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53F7C" w14:textId="3501D0DD" w:rsidR="00262B8A" w:rsidRDefault="006A5AA1" w:rsidP="00197E6E">
      <w:pPr>
        <w:jc w:val="center"/>
        <w:rPr>
          <w:b/>
          <w:sz w:val="48"/>
          <w:u w:val="single"/>
        </w:rPr>
      </w:pPr>
      <w:r w:rsidRPr="00197E6E">
        <w:rPr>
          <w:b/>
          <w:noProof/>
          <w:sz w:val="48"/>
          <w:u w:val="single"/>
          <w:lang w:eastAsia="en-GB"/>
        </w:rPr>
        <w:drawing>
          <wp:anchor distT="0" distB="0" distL="114300" distR="114300" simplePos="0" relativeHeight="251658240" behindDoc="1" locked="0" layoutInCell="1" allowOverlap="1" wp14:anchorId="5A37A8A5" wp14:editId="548E322A">
            <wp:simplePos x="0" y="0"/>
            <wp:positionH relativeFrom="rightMargin">
              <wp:posOffset>-254635</wp:posOffset>
            </wp:positionH>
            <wp:positionV relativeFrom="page">
              <wp:posOffset>52387</wp:posOffset>
            </wp:positionV>
            <wp:extent cx="1181100" cy="1181100"/>
            <wp:effectExtent l="0" t="0" r="0" b="0"/>
            <wp:wrapTight wrapText="bothSides">
              <wp:wrapPolygon edited="0">
                <wp:start x="0" y="0"/>
                <wp:lineTo x="0" y="21252"/>
                <wp:lineTo x="21252" y="21252"/>
                <wp:lineTo x="21252" y="0"/>
                <wp:lineTo x="0" y="0"/>
              </wp:wrapPolygon>
            </wp:wrapTight>
            <wp:docPr id="1" name="Picture 1" descr="Image result for u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s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524F" w:rsidRPr="00197E6E">
        <w:rPr>
          <w:b/>
          <w:noProof/>
          <w:sz w:val="48"/>
          <w:u w:val="single"/>
          <w:lang w:eastAsia="en-GB"/>
        </w:rPr>
        <mc:AlternateContent>
          <mc:Choice Requires="wps">
            <w:drawing>
              <wp:anchor distT="45720" distB="45720" distL="114300" distR="114300" simplePos="0" relativeHeight="251658241" behindDoc="0" locked="0" layoutInCell="1" allowOverlap="1" wp14:anchorId="6E8219B3" wp14:editId="6845961E">
                <wp:simplePos x="0" y="0"/>
                <wp:positionH relativeFrom="margin">
                  <wp:align>right</wp:align>
                </wp:positionH>
                <wp:positionV relativeFrom="paragraph">
                  <wp:posOffset>568960</wp:posOffset>
                </wp:positionV>
                <wp:extent cx="5705475" cy="8724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724900"/>
                        </a:xfrm>
                        <a:prstGeom prst="rect">
                          <a:avLst/>
                        </a:prstGeom>
                        <a:solidFill>
                          <a:schemeClr val="bg2"/>
                        </a:solidFill>
                        <a:ln w="9525">
                          <a:solidFill>
                            <a:srgbClr val="000000"/>
                          </a:solidFill>
                          <a:miter lim="800000"/>
                          <a:headEnd/>
                          <a:tailEnd/>
                        </a:ln>
                      </wps:spPr>
                      <wps:txbx>
                        <w:txbxContent>
                          <w:p w14:paraId="1954FF1A" w14:textId="77777777" w:rsidR="00197E6E" w:rsidRPr="002E2D2B" w:rsidRDefault="002E2D2B">
                            <w:pPr>
                              <w:rPr>
                                <w:b/>
                              </w:rPr>
                            </w:pPr>
                            <w:r w:rsidRPr="002E2D2B">
                              <w:rPr>
                                <w:b/>
                              </w:rPr>
                              <w:t>WHO WE ARE AND WHAT WE DO</w:t>
                            </w:r>
                          </w:p>
                          <w:p w14:paraId="6CCB4C2E" w14:textId="77777777" w:rsidR="002E2D2B" w:rsidRDefault="002E2D2B" w:rsidP="00CC6ACA">
                            <w:pPr>
                              <w:pStyle w:val="ListParagraph"/>
                              <w:numPr>
                                <w:ilvl w:val="0"/>
                                <w:numId w:val="1"/>
                              </w:numPr>
                              <w:jc w:val="both"/>
                            </w:pPr>
                            <w:r>
                              <w:t xml:space="preserve">Information about the </w:t>
                            </w:r>
                            <w:hyperlink r:id="rId11" w:history="1">
                              <w:r w:rsidRPr="00802149">
                                <w:rPr>
                                  <w:rStyle w:val="Hyperlink"/>
                                </w:rPr>
                                <w:t>history and origins</w:t>
                              </w:r>
                            </w:hyperlink>
                            <w:r>
                              <w:t xml:space="preserve"> of the university is available electronically on our website together with the </w:t>
                            </w:r>
                            <w:hyperlink r:id="rId12" w:history="1">
                              <w:r w:rsidRPr="00802149">
                                <w:rPr>
                                  <w:rStyle w:val="Hyperlink"/>
                                </w:rPr>
                                <w:t>Facts and Figures</w:t>
                              </w:r>
                            </w:hyperlink>
                            <w:r>
                              <w:t xml:space="preserve"> about the institution.</w:t>
                            </w:r>
                          </w:p>
                          <w:p w14:paraId="4E366258" w14:textId="77777777" w:rsidR="00CC6ACA" w:rsidRDefault="00CC6ACA" w:rsidP="00CC6ACA">
                            <w:pPr>
                              <w:pStyle w:val="ListParagraph"/>
                              <w:jc w:val="both"/>
                            </w:pPr>
                          </w:p>
                          <w:p w14:paraId="17679786" w14:textId="77777777" w:rsidR="00CC6ACA" w:rsidRDefault="00802149" w:rsidP="00CC6ACA">
                            <w:pPr>
                              <w:pStyle w:val="ListParagraph"/>
                              <w:numPr>
                                <w:ilvl w:val="0"/>
                                <w:numId w:val="1"/>
                              </w:numPr>
                              <w:jc w:val="both"/>
                            </w:pPr>
                            <w:r>
                              <w:t xml:space="preserve">The Instrument and Articles of Government contains information about the </w:t>
                            </w:r>
                            <w:hyperlink r:id="rId13" w:history="1">
                              <w:r w:rsidRPr="00B83E54">
                                <w:rPr>
                                  <w:rStyle w:val="Hyperlink"/>
                                </w:rPr>
                                <w:t>legal framework</w:t>
                              </w:r>
                            </w:hyperlink>
                            <w:r>
                              <w:t xml:space="preserve"> and corporate status of the University including the founding documents, dates, regulations and governance arrangements.</w:t>
                            </w:r>
                          </w:p>
                          <w:p w14:paraId="7C2CA314" w14:textId="77777777" w:rsidR="00CC6ACA" w:rsidRDefault="00CC6ACA" w:rsidP="00CC6ACA">
                            <w:pPr>
                              <w:pStyle w:val="ListParagraph"/>
                            </w:pPr>
                          </w:p>
                          <w:p w14:paraId="57792755" w14:textId="77777777" w:rsidR="00CC6ACA" w:rsidRDefault="00CC6ACA" w:rsidP="00CC6ACA">
                            <w:pPr>
                              <w:pStyle w:val="ListParagraph"/>
                              <w:numPr>
                                <w:ilvl w:val="0"/>
                                <w:numId w:val="1"/>
                              </w:numPr>
                              <w:jc w:val="both"/>
                            </w:pPr>
                            <w:r>
                              <w:t xml:space="preserve">Information on the organisation including </w:t>
                            </w:r>
                            <w:hyperlink r:id="rId14" w:history="1">
                              <w:r w:rsidRPr="00ED4377">
                                <w:rPr>
                                  <w:rStyle w:val="Hyperlink"/>
                                </w:rPr>
                                <w:t>University Leadership</w:t>
                              </w:r>
                            </w:hyperlink>
                            <w:r>
                              <w:t xml:space="preserve"> and descriptions of each </w:t>
                            </w:r>
                            <w:hyperlink r:id="rId15" w:history="1">
                              <w:r w:rsidRPr="00ED4377">
                                <w:rPr>
                                  <w:rStyle w:val="Hyperlink"/>
                                </w:rPr>
                                <w:t>faculty</w:t>
                              </w:r>
                            </w:hyperlink>
                            <w:r>
                              <w:t xml:space="preserve"> and </w:t>
                            </w:r>
                            <w:hyperlink r:id="rId16" w:history="1">
                              <w:r w:rsidRPr="00ED4377">
                                <w:rPr>
                                  <w:rStyle w:val="Hyperlink"/>
                                </w:rPr>
                                <w:t>department</w:t>
                              </w:r>
                            </w:hyperlink>
                            <w:r>
                              <w:t>.</w:t>
                            </w:r>
                          </w:p>
                          <w:p w14:paraId="5DE6C576" w14:textId="77777777" w:rsidR="005C0A5D" w:rsidRDefault="005C0A5D" w:rsidP="005C0A5D">
                            <w:pPr>
                              <w:pStyle w:val="ListParagraph"/>
                            </w:pPr>
                          </w:p>
                          <w:p w14:paraId="79323B0C" w14:textId="24598E91" w:rsidR="005C0A5D" w:rsidRDefault="005C0A5D" w:rsidP="00CC6ACA">
                            <w:pPr>
                              <w:pStyle w:val="ListParagraph"/>
                              <w:numPr>
                                <w:ilvl w:val="0"/>
                                <w:numId w:val="1"/>
                              </w:numPr>
                              <w:jc w:val="both"/>
                            </w:pPr>
                            <w:r>
                              <w:t>Information on the Universi</w:t>
                            </w:r>
                            <w:r w:rsidRPr="007150CD">
                              <w:t xml:space="preserve">ty’s </w:t>
                            </w:r>
                            <w:hyperlink r:id="rId17" w:history="1">
                              <w:r w:rsidRPr="007150CD">
                                <w:rPr>
                                  <w:rStyle w:val="Hyperlink"/>
                                </w:rPr>
                                <w:t>governance arrangements and committee membership</w:t>
                              </w:r>
                            </w:hyperlink>
                            <w:r>
                              <w:t>.</w:t>
                            </w:r>
                          </w:p>
                          <w:p w14:paraId="17102CE1" w14:textId="77777777" w:rsidR="005C0A5D" w:rsidRDefault="005C0A5D" w:rsidP="005C0A5D">
                            <w:pPr>
                              <w:pStyle w:val="ListParagraph"/>
                            </w:pPr>
                          </w:p>
                          <w:p w14:paraId="62966E68" w14:textId="77777777" w:rsidR="005C0A5D" w:rsidRDefault="005C0A5D" w:rsidP="00CC6ACA">
                            <w:pPr>
                              <w:pStyle w:val="ListParagraph"/>
                              <w:numPr>
                                <w:ilvl w:val="0"/>
                                <w:numId w:val="1"/>
                              </w:numPr>
                              <w:jc w:val="both"/>
                            </w:pPr>
                            <w:r>
                              <w:t xml:space="preserve">Information about the </w:t>
                            </w:r>
                            <w:hyperlink r:id="rId18" w:history="1">
                              <w:r w:rsidRPr="00746A95">
                                <w:rPr>
                                  <w:rStyle w:val="Hyperlink"/>
                                </w:rPr>
                                <w:t>University’s location and physical layout</w:t>
                              </w:r>
                            </w:hyperlink>
                            <w:r>
                              <w:t>.</w:t>
                            </w:r>
                          </w:p>
                          <w:p w14:paraId="40166E3D" w14:textId="77777777" w:rsidR="005C0A5D" w:rsidRDefault="005C0A5D" w:rsidP="005C0A5D">
                            <w:pPr>
                              <w:pStyle w:val="ListParagraph"/>
                            </w:pPr>
                          </w:p>
                          <w:p w14:paraId="378FE790" w14:textId="15490E57" w:rsidR="005C0A5D" w:rsidRDefault="005C0A5D" w:rsidP="00CC6ACA">
                            <w:pPr>
                              <w:pStyle w:val="ListParagraph"/>
                              <w:numPr>
                                <w:ilvl w:val="0"/>
                                <w:numId w:val="1"/>
                              </w:numPr>
                              <w:jc w:val="both"/>
                            </w:pPr>
                            <w:r>
                              <w:t xml:space="preserve">Details outlining the </w:t>
                            </w:r>
                            <w:r w:rsidRPr="007150CD">
                              <w:t>University’s</w:t>
                            </w:r>
                            <w:r w:rsidR="00602AAB">
                              <w:t xml:space="preserve"> compliance with the</w:t>
                            </w:r>
                            <w:r w:rsidRPr="007150CD">
                              <w:t xml:space="preserve"> </w:t>
                            </w:r>
                            <w:hyperlink r:id="rId19" w:history="1">
                              <w:r w:rsidRPr="007150CD">
                                <w:rPr>
                                  <w:rStyle w:val="Hyperlink"/>
                                </w:rPr>
                                <w:t xml:space="preserve">Welsh Language </w:t>
                              </w:r>
                              <w:r w:rsidR="007150CD" w:rsidRPr="007150CD">
                                <w:rPr>
                                  <w:rStyle w:val="Hyperlink"/>
                                </w:rPr>
                                <w:t>Standards</w:t>
                              </w:r>
                              <w:r w:rsidRPr="007150CD">
                                <w:rPr>
                                  <w:rStyle w:val="Hyperlink"/>
                                </w:rPr>
                                <w:t>.</w:t>
                              </w:r>
                            </w:hyperlink>
                          </w:p>
                          <w:p w14:paraId="26B34B24" w14:textId="77777777" w:rsidR="005C0A5D" w:rsidRDefault="005C0A5D" w:rsidP="005C0A5D">
                            <w:pPr>
                              <w:pStyle w:val="ListParagraph"/>
                            </w:pPr>
                          </w:p>
                          <w:p w14:paraId="47567706" w14:textId="3EF6990F" w:rsidR="005C0A5D" w:rsidRDefault="005C0A5D" w:rsidP="00CC6ACA">
                            <w:pPr>
                              <w:pStyle w:val="ListParagraph"/>
                              <w:numPr>
                                <w:ilvl w:val="0"/>
                                <w:numId w:val="1"/>
                              </w:numPr>
                              <w:jc w:val="both"/>
                            </w:pPr>
                            <w:r>
                              <w:t>The University has procedures and guidance on dealing with queries relating t</w:t>
                            </w:r>
                            <w:r w:rsidRPr="007150CD">
                              <w:t xml:space="preserve">o </w:t>
                            </w:r>
                            <w:hyperlink r:id="rId20" w:history="1">
                              <w:r w:rsidRPr="007150CD">
                                <w:rPr>
                                  <w:rStyle w:val="Hyperlink"/>
                                </w:rPr>
                                <w:t>Freedom of Information and Data Protection.</w:t>
                              </w:r>
                            </w:hyperlink>
                          </w:p>
                          <w:p w14:paraId="5B20FDF1" w14:textId="77777777" w:rsidR="005C0A5D" w:rsidRDefault="005C0A5D" w:rsidP="005C0A5D">
                            <w:pPr>
                              <w:pStyle w:val="ListParagraph"/>
                            </w:pPr>
                          </w:p>
                          <w:p w14:paraId="1BBADB72" w14:textId="77777777" w:rsidR="005C0A5D" w:rsidRDefault="005C0A5D" w:rsidP="00CC6ACA">
                            <w:pPr>
                              <w:pStyle w:val="ListParagraph"/>
                              <w:numPr>
                                <w:ilvl w:val="0"/>
                                <w:numId w:val="1"/>
                              </w:numPr>
                              <w:jc w:val="both"/>
                            </w:pPr>
                            <w:r>
                              <w:t xml:space="preserve">The </w:t>
                            </w:r>
                            <w:hyperlink r:id="rId21" w:history="1">
                              <w:r w:rsidRPr="00ED4377">
                                <w:rPr>
                                  <w:rStyle w:val="Hyperlink"/>
                                </w:rPr>
                                <w:t>online directory</w:t>
                              </w:r>
                            </w:hyperlink>
                            <w:r>
                              <w:t xml:space="preserve"> provides staff contact details at the University.</w:t>
                            </w:r>
                          </w:p>
                          <w:p w14:paraId="6A817688" w14:textId="77777777" w:rsidR="005C0A5D" w:rsidRDefault="005C0A5D" w:rsidP="005C0A5D">
                            <w:pPr>
                              <w:pStyle w:val="ListParagraph"/>
                            </w:pPr>
                          </w:p>
                          <w:p w14:paraId="03AD429C" w14:textId="77777777" w:rsidR="005C0A5D" w:rsidRDefault="005C0A5D" w:rsidP="00CC6ACA">
                            <w:pPr>
                              <w:pStyle w:val="ListParagraph"/>
                              <w:numPr>
                                <w:ilvl w:val="0"/>
                                <w:numId w:val="1"/>
                              </w:numPr>
                              <w:jc w:val="both"/>
                            </w:pPr>
                            <w:r>
                              <w:t xml:space="preserve">The University of South Wales is part of the </w:t>
                            </w:r>
                            <w:hyperlink r:id="rId22" w:history="1">
                              <w:r w:rsidRPr="00ED4377">
                                <w:rPr>
                                  <w:rStyle w:val="Hyperlink"/>
                                </w:rPr>
                                <w:t>University of South Wales Group</w:t>
                              </w:r>
                            </w:hyperlink>
                            <w:r>
                              <w:t>.</w:t>
                            </w:r>
                          </w:p>
                          <w:p w14:paraId="28E1102C" w14:textId="77777777" w:rsidR="003D6789" w:rsidRDefault="003D6789" w:rsidP="003D6789">
                            <w:pPr>
                              <w:pStyle w:val="ListParagraph"/>
                            </w:pPr>
                          </w:p>
                          <w:p w14:paraId="5D3635FC" w14:textId="77777777" w:rsidR="003D6789" w:rsidRDefault="003D6789" w:rsidP="00CC6ACA">
                            <w:pPr>
                              <w:pStyle w:val="ListParagraph"/>
                              <w:numPr>
                                <w:ilvl w:val="0"/>
                                <w:numId w:val="1"/>
                              </w:numPr>
                              <w:jc w:val="both"/>
                            </w:pPr>
                            <w:r>
                              <w:t xml:space="preserve">Details of directly and indirectly owned companies of the University can be found within the </w:t>
                            </w:r>
                            <w:hyperlink r:id="rId23" w:history="1">
                              <w:r w:rsidRPr="00ED4377">
                                <w:rPr>
                                  <w:rStyle w:val="Hyperlink"/>
                                </w:rPr>
                                <w:t>Financial Statements</w:t>
                              </w:r>
                            </w:hyperlink>
                            <w:r>
                              <w:t xml:space="preserve">. </w:t>
                            </w:r>
                          </w:p>
                          <w:p w14:paraId="03C1E1C3" w14:textId="77777777" w:rsidR="003D6789" w:rsidRDefault="003D6789" w:rsidP="003D6789">
                            <w:pPr>
                              <w:pStyle w:val="ListParagraph"/>
                            </w:pPr>
                          </w:p>
                          <w:p w14:paraId="3FFEA7D1" w14:textId="77777777" w:rsidR="003D6789" w:rsidRDefault="003D6789" w:rsidP="00CC6ACA">
                            <w:pPr>
                              <w:pStyle w:val="ListParagraph"/>
                              <w:numPr>
                                <w:ilvl w:val="0"/>
                                <w:numId w:val="1"/>
                              </w:numPr>
                              <w:jc w:val="both"/>
                            </w:pPr>
                            <w:r>
                              <w:t xml:space="preserve">Information about activities for students can be found on the </w:t>
                            </w:r>
                            <w:hyperlink r:id="rId24" w:history="1">
                              <w:r w:rsidRPr="00ED4377">
                                <w:rPr>
                                  <w:rStyle w:val="Hyperlink"/>
                                </w:rPr>
                                <w:t>University</w:t>
                              </w:r>
                            </w:hyperlink>
                            <w:r>
                              <w:t xml:space="preserve"> and the </w:t>
                            </w:r>
                            <w:hyperlink r:id="rId25" w:history="1">
                              <w:r w:rsidRPr="00ED4377">
                                <w:rPr>
                                  <w:rStyle w:val="Hyperlink"/>
                                </w:rPr>
                                <w:t>Student’s Union</w:t>
                              </w:r>
                            </w:hyperlink>
                            <w:r>
                              <w:t xml:space="preserve"> website.</w:t>
                            </w:r>
                          </w:p>
                          <w:p w14:paraId="2778DCB0" w14:textId="77777777" w:rsidR="003D6789" w:rsidRDefault="003D6789" w:rsidP="003D6789">
                            <w:pPr>
                              <w:pStyle w:val="ListParagraph"/>
                            </w:pPr>
                          </w:p>
                          <w:p w14:paraId="62B704A8" w14:textId="77777777" w:rsidR="003D6789" w:rsidRDefault="003D6789" w:rsidP="00CC6ACA">
                            <w:pPr>
                              <w:pStyle w:val="ListParagraph"/>
                              <w:numPr>
                                <w:ilvl w:val="0"/>
                                <w:numId w:val="1"/>
                              </w:numPr>
                              <w:jc w:val="both"/>
                            </w:pPr>
                            <w:r>
                              <w:t xml:space="preserve">The University provides </w:t>
                            </w:r>
                            <w:hyperlink r:id="rId26" w:history="1">
                              <w:r w:rsidRPr="00D1725D">
                                <w:rPr>
                                  <w:rStyle w:val="Hyperlink"/>
                                </w:rPr>
                                <w:t>sporting opportunities</w:t>
                              </w:r>
                            </w:hyperlink>
                            <w:r>
                              <w:t xml:space="preserve"> for individuals at its excellent facilities.</w:t>
                            </w:r>
                          </w:p>
                          <w:p w14:paraId="223A8E21" w14:textId="77777777" w:rsidR="003D6789" w:rsidRDefault="003D6789" w:rsidP="003D6789">
                            <w:pPr>
                              <w:pStyle w:val="ListParagraph"/>
                            </w:pPr>
                          </w:p>
                          <w:p w14:paraId="3B6B4D73" w14:textId="779AC8A7" w:rsidR="003D6789" w:rsidRDefault="003D6789" w:rsidP="00CC6ACA">
                            <w:pPr>
                              <w:pStyle w:val="ListParagraph"/>
                              <w:numPr>
                                <w:ilvl w:val="0"/>
                                <w:numId w:val="1"/>
                              </w:numPr>
                              <w:jc w:val="both"/>
                            </w:pPr>
                            <w:r>
                              <w:t xml:space="preserve">The University has </w:t>
                            </w:r>
                            <w:r w:rsidRPr="007150CD">
                              <w:t>1881 student rooms</w:t>
                            </w:r>
                            <w:r>
                              <w:t xml:space="preserve"> on its campuses</w:t>
                            </w:r>
                            <w:r w:rsidR="007150CD">
                              <w:t xml:space="preserve">, further information is available on our </w:t>
                            </w:r>
                            <w:hyperlink r:id="rId27" w:history="1">
                              <w:r w:rsidR="007150CD" w:rsidRPr="007150CD">
                                <w:rPr>
                                  <w:rStyle w:val="Hyperlink"/>
                                </w:rPr>
                                <w:t>Accommodation</w:t>
                              </w:r>
                            </w:hyperlink>
                            <w:r w:rsidR="007150CD">
                              <w:t xml:space="preserve"> pages</w:t>
                            </w:r>
                            <w:r>
                              <w:t>.</w:t>
                            </w:r>
                          </w:p>
                          <w:p w14:paraId="1E86F6DE" w14:textId="77777777" w:rsidR="003D6789" w:rsidRDefault="003D6789" w:rsidP="003D6789">
                            <w:pPr>
                              <w:pStyle w:val="ListParagraph"/>
                            </w:pPr>
                          </w:p>
                          <w:p w14:paraId="3AB95E11" w14:textId="5B2126C1" w:rsidR="003D6789" w:rsidRDefault="003D6789" w:rsidP="00CC6ACA">
                            <w:pPr>
                              <w:pStyle w:val="ListParagraph"/>
                              <w:numPr>
                                <w:ilvl w:val="0"/>
                                <w:numId w:val="1"/>
                              </w:numPr>
                              <w:jc w:val="both"/>
                            </w:pPr>
                            <w:r>
                              <w:t>Details on the University’s approach to</w:t>
                            </w:r>
                            <w:hyperlink r:id="rId28" w:history="1">
                              <w:r w:rsidRPr="00A64A36">
                                <w:rPr>
                                  <w:rStyle w:val="Hyperlink"/>
                                </w:rPr>
                                <w:t xml:space="preserve"> sustainability</w:t>
                              </w:r>
                            </w:hyperlink>
                            <w:r>
                              <w:t xml:space="preserve"> and the environment.</w:t>
                            </w:r>
                          </w:p>
                          <w:p w14:paraId="745A8D96" w14:textId="77777777" w:rsidR="00775250" w:rsidRDefault="00775250" w:rsidP="00775250">
                            <w:pPr>
                              <w:pStyle w:val="ListParagraph"/>
                            </w:pPr>
                          </w:p>
                          <w:p w14:paraId="50F6A469" w14:textId="77777777" w:rsidR="00775250" w:rsidRPr="00C7524F" w:rsidRDefault="00775250" w:rsidP="00775250">
                            <w:pPr>
                              <w:jc w:val="both"/>
                              <w:rPr>
                                <w:b/>
                              </w:rPr>
                            </w:pPr>
                            <w:r w:rsidRPr="00C7524F">
                              <w:rPr>
                                <w:b/>
                              </w:rPr>
                              <w:t>WHAT WE SPEND AND HOW WE SPEND IT</w:t>
                            </w:r>
                          </w:p>
                          <w:p w14:paraId="210E1FCC" w14:textId="77777777" w:rsidR="00775250" w:rsidRDefault="00775250" w:rsidP="00775250">
                            <w:pPr>
                              <w:pStyle w:val="ListParagraph"/>
                              <w:numPr>
                                <w:ilvl w:val="0"/>
                                <w:numId w:val="2"/>
                              </w:numPr>
                              <w:jc w:val="both"/>
                            </w:pPr>
                            <w:r>
                              <w:t xml:space="preserve">Information on the sources of funding and income, such as Funding Council grants, tuition fees can be found in the annual </w:t>
                            </w:r>
                            <w:hyperlink r:id="rId29" w:history="1">
                              <w:r w:rsidRPr="004E4D74">
                                <w:rPr>
                                  <w:rStyle w:val="Hyperlink"/>
                                </w:rPr>
                                <w:t xml:space="preserve">Financial </w:t>
                              </w:r>
                              <w:r w:rsidRPr="004E4D74">
                                <w:rPr>
                                  <w:rStyle w:val="Hyperlink"/>
                                </w:rPr>
                                <w:t>S</w:t>
                              </w:r>
                              <w:r w:rsidRPr="004E4D74">
                                <w:rPr>
                                  <w:rStyle w:val="Hyperlink"/>
                                </w:rPr>
                                <w:t>tatements</w:t>
                              </w:r>
                            </w:hyperlink>
                            <w:r>
                              <w:t xml:space="preserve">. </w:t>
                            </w:r>
                          </w:p>
                          <w:p w14:paraId="35E68BCF" w14:textId="77777777" w:rsidR="00775250" w:rsidRDefault="00775250" w:rsidP="00775250">
                            <w:pPr>
                              <w:pStyle w:val="ListParagraph"/>
                              <w:jc w:val="both"/>
                            </w:pPr>
                          </w:p>
                          <w:p w14:paraId="688E4E9A" w14:textId="77777777" w:rsidR="00775250" w:rsidRDefault="00775250" w:rsidP="00775250">
                            <w:pPr>
                              <w:pStyle w:val="ListParagraph"/>
                              <w:numPr>
                                <w:ilvl w:val="0"/>
                                <w:numId w:val="2"/>
                              </w:numPr>
                              <w:jc w:val="both"/>
                            </w:pPr>
                            <w:r>
                              <w:t xml:space="preserve">The University sets out matters concerning the broad policies relating to financial control in its </w:t>
                            </w:r>
                            <w:hyperlink r:id="rId30" w:history="1">
                              <w:r w:rsidRPr="004E4D74">
                                <w:rPr>
                                  <w:rStyle w:val="Hyperlink"/>
                                </w:rPr>
                                <w:t>Financial Regulations</w:t>
                              </w:r>
                            </w:hyperlink>
                            <w:r>
                              <w:t>. The Regulations are approved by the Board and apply to the University and all its related undertakings</w:t>
                            </w:r>
                            <w:r w:rsidR="00C7524F">
                              <w:t>,</w:t>
                            </w:r>
                            <w:r>
                              <w:t xml:space="preserve"> and include all funds passing through University </w:t>
                            </w:r>
                            <w:r w:rsidR="00C7524F">
                              <w:t>accounts</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8219B3" id="_x0000_t202" coordsize="21600,21600" o:spt="202" path="m,l,21600r21600,l21600,xe">
                <v:stroke joinstyle="miter"/>
                <v:path gradientshapeok="t" o:connecttype="rect"/>
              </v:shapetype>
              <v:shape id="Text Box 2" o:spid="_x0000_s1026" type="#_x0000_t202" style="position:absolute;left:0;text-align:left;margin-left:398.05pt;margin-top:44.8pt;width:449.25pt;height:687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" fillcolor="#e7e6e6 [3214]">
                <v:textbox>
                  <w:txbxContent>
                    <w:p w14:paraId="1954FF1A" w14:textId="77777777" w:rsidR="00197E6E" w:rsidRPr="002E2D2B" w:rsidRDefault="002E2D2B">
                      <w:pPr>
                        <w:rPr>
                          <w:b/>
                        </w:rPr>
                      </w:pPr>
                      <w:r w:rsidRPr="002E2D2B">
                        <w:rPr>
                          <w:b/>
                        </w:rPr>
                        <w:t>WHO WE ARE AND WHAT WE DO</w:t>
                      </w:r>
                    </w:p>
                    <w:p w14:paraId="6CCB4C2E" w14:textId="77777777" w:rsidR="002E2D2B" w:rsidRDefault="002E2D2B" w:rsidP="00CC6ACA">
                      <w:pPr>
                        <w:pStyle w:val="ListParagraph"/>
                        <w:numPr>
                          <w:ilvl w:val="0"/>
                          <w:numId w:val="1"/>
                        </w:numPr>
                        <w:jc w:val="both"/>
                      </w:pPr>
                      <w:r>
                        <w:t xml:space="preserve">Information about the </w:t>
                      </w:r>
                      <w:hyperlink r:id="rId31" w:history="1">
                        <w:r w:rsidRPr="00802149">
                          <w:rPr>
                            <w:rStyle w:val="Hyperlink"/>
                          </w:rPr>
                          <w:t>history and origins</w:t>
                        </w:r>
                      </w:hyperlink>
                      <w:r>
                        <w:t xml:space="preserve"> of the university is available electronically on our website together with the </w:t>
                      </w:r>
                      <w:hyperlink r:id="rId32" w:history="1">
                        <w:r w:rsidRPr="00802149">
                          <w:rPr>
                            <w:rStyle w:val="Hyperlink"/>
                          </w:rPr>
                          <w:t>Facts and Figures</w:t>
                        </w:r>
                      </w:hyperlink>
                      <w:r>
                        <w:t xml:space="preserve"> about the institution.</w:t>
                      </w:r>
                    </w:p>
                    <w:p w14:paraId="4E366258" w14:textId="77777777" w:rsidR="00CC6ACA" w:rsidRDefault="00CC6ACA" w:rsidP="00CC6ACA">
                      <w:pPr>
                        <w:pStyle w:val="ListParagraph"/>
                        <w:jc w:val="both"/>
                      </w:pPr>
                    </w:p>
                    <w:p w14:paraId="17679786" w14:textId="77777777" w:rsidR="00CC6ACA" w:rsidRDefault="00802149" w:rsidP="00CC6ACA">
                      <w:pPr>
                        <w:pStyle w:val="ListParagraph"/>
                        <w:numPr>
                          <w:ilvl w:val="0"/>
                          <w:numId w:val="1"/>
                        </w:numPr>
                        <w:jc w:val="both"/>
                      </w:pPr>
                      <w:r>
                        <w:t xml:space="preserve">The Instrument and Articles of Government contains information about the </w:t>
                      </w:r>
                      <w:hyperlink r:id="rId33" w:history="1">
                        <w:r w:rsidRPr="00B83E54">
                          <w:rPr>
                            <w:rStyle w:val="Hyperlink"/>
                          </w:rPr>
                          <w:t>legal framework</w:t>
                        </w:r>
                      </w:hyperlink>
                      <w:r>
                        <w:t xml:space="preserve"> and corporate status of the University including the founding documents, dates, regulations and governance arrangements.</w:t>
                      </w:r>
                    </w:p>
                    <w:p w14:paraId="7C2CA314" w14:textId="77777777" w:rsidR="00CC6ACA" w:rsidRDefault="00CC6ACA" w:rsidP="00CC6ACA">
                      <w:pPr>
                        <w:pStyle w:val="ListParagraph"/>
                      </w:pPr>
                    </w:p>
                    <w:p w14:paraId="57792755" w14:textId="77777777" w:rsidR="00CC6ACA" w:rsidRDefault="00CC6ACA" w:rsidP="00CC6ACA">
                      <w:pPr>
                        <w:pStyle w:val="ListParagraph"/>
                        <w:numPr>
                          <w:ilvl w:val="0"/>
                          <w:numId w:val="1"/>
                        </w:numPr>
                        <w:jc w:val="both"/>
                      </w:pPr>
                      <w:r>
                        <w:t xml:space="preserve">Information on the organisation including </w:t>
                      </w:r>
                      <w:hyperlink r:id="rId34" w:history="1">
                        <w:r w:rsidRPr="00ED4377">
                          <w:rPr>
                            <w:rStyle w:val="Hyperlink"/>
                          </w:rPr>
                          <w:t>University Leadership</w:t>
                        </w:r>
                      </w:hyperlink>
                      <w:r>
                        <w:t xml:space="preserve"> and descriptions of each </w:t>
                      </w:r>
                      <w:hyperlink r:id="rId35" w:history="1">
                        <w:r w:rsidRPr="00ED4377">
                          <w:rPr>
                            <w:rStyle w:val="Hyperlink"/>
                          </w:rPr>
                          <w:t>faculty</w:t>
                        </w:r>
                      </w:hyperlink>
                      <w:r>
                        <w:t xml:space="preserve"> and </w:t>
                      </w:r>
                      <w:hyperlink r:id="rId36" w:history="1">
                        <w:r w:rsidRPr="00ED4377">
                          <w:rPr>
                            <w:rStyle w:val="Hyperlink"/>
                          </w:rPr>
                          <w:t>department</w:t>
                        </w:r>
                      </w:hyperlink>
                      <w:r>
                        <w:t>.</w:t>
                      </w:r>
                    </w:p>
                    <w:p w14:paraId="5DE6C576" w14:textId="77777777" w:rsidR="005C0A5D" w:rsidRDefault="005C0A5D" w:rsidP="005C0A5D">
                      <w:pPr>
                        <w:pStyle w:val="ListParagraph"/>
                      </w:pPr>
                    </w:p>
                    <w:p w14:paraId="79323B0C" w14:textId="24598E91" w:rsidR="005C0A5D" w:rsidRDefault="005C0A5D" w:rsidP="00CC6ACA">
                      <w:pPr>
                        <w:pStyle w:val="ListParagraph"/>
                        <w:numPr>
                          <w:ilvl w:val="0"/>
                          <w:numId w:val="1"/>
                        </w:numPr>
                        <w:jc w:val="both"/>
                      </w:pPr>
                      <w:r>
                        <w:t>Information on the Universi</w:t>
                      </w:r>
                      <w:r w:rsidRPr="007150CD">
                        <w:t xml:space="preserve">ty’s </w:t>
                      </w:r>
                      <w:hyperlink r:id="rId37" w:history="1">
                        <w:r w:rsidRPr="007150CD">
                          <w:rPr>
                            <w:rStyle w:val="Hyperlink"/>
                          </w:rPr>
                          <w:t>governance arrangements and committee membership</w:t>
                        </w:r>
                      </w:hyperlink>
                      <w:r>
                        <w:t>.</w:t>
                      </w:r>
                    </w:p>
                    <w:p w14:paraId="17102CE1" w14:textId="77777777" w:rsidR="005C0A5D" w:rsidRDefault="005C0A5D" w:rsidP="005C0A5D">
                      <w:pPr>
                        <w:pStyle w:val="ListParagraph"/>
                      </w:pPr>
                    </w:p>
                    <w:p w14:paraId="62966E68" w14:textId="77777777" w:rsidR="005C0A5D" w:rsidRDefault="005C0A5D" w:rsidP="00CC6ACA">
                      <w:pPr>
                        <w:pStyle w:val="ListParagraph"/>
                        <w:numPr>
                          <w:ilvl w:val="0"/>
                          <w:numId w:val="1"/>
                        </w:numPr>
                        <w:jc w:val="both"/>
                      </w:pPr>
                      <w:r>
                        <w:t xml:space="preserve">Information about the </w:t>
                      </w:r>
                      <w:hyperlink r:id="rId38" w:history="1">
                        <w:r w:rsidRPr="00746A95">
                          <w:rPr>
                            <w:rStyle w:val="Hyperlink"/>
                          </w:rPr>
                          <w:t>University’s location and physical layout</w:t>
                        </w:r>
                      </w:hyperlink>
                      <w:r>
                        <w:t>.</w:t>
                      </w:r>
                    </w:p>
                    <w:p w14:paraId="40166E3D" w14:textId="77777777" w:rsidR="005C0A5D" w:rsidRDefault="005C0A5D" w:rsidP="005C0A5D">
                      <w:pPr>
                        <w:pStyle w:val="ListParagraph"/>
                      </w:pPr>
                    </w:p>
                    <w:p w14:paraId="378FE790" w14:textId="15490E57" w:rsidR="005C0A5D" w:rsidRDefault="005C0A5D" w:rsidP="00CC6ACA">
                      <w:pPr>
                        <w:pStyle w:val="ListParagraph"/>
                        <w:numPr>
                          <w:ilvl w:val="0"/>
                          <w:numId w:val="1"/>
                        </w:numPr>
                        <w:jc w:val="both"/>
                      </w:pPr>
                      <w:r>
                        <w:t xml:space="preserve">Details outlining the </w:t>
                      </w:r>
                      <w:r w:rsidRPr="007150CD">
                        <w:t>University’s</w:t>
                      </w:r>
                      <w:r w:rsidR="00602AAB">
                        <w:t xml:space="preserve"> compliance with the</w:t>
                      </w:r>
                      <w:r w:rsidRPr="007150CD">
                        <w:t xml:space="preserve"> </w:t>
                      </w:r>
                      <w:hyperlink r:id="rId39" w:history="1">
                        <w:r w:rsidRPr="007150CD">
                          <w:rPr>
                            <w:rStyle w:val="Hyperlink"/>
                          </w:rPr>
                          <w:t xml:space="preserve">Welsh Language </w:t>
                        </w:r>
                        <w:r w:rsidR="007150CD" w:rsidRPr="007150CD">
                          <w:rPr>
                            <w:rStyle w:val="Hyperlink"/>
                          </w:rPr>
                          <w:t>Standards</w:t>
                        </w:r>
                        <w:r w:rsidRPr="007150CD">
                          <w:rPr>
                            <w:rStyle w:val="Hyperlink"/>
                          </w:rPr>
                          <w:t>.</w:t>
                        </w:r>
                      </w:hyperlink>
                    </w:p>
                    <w:p w14:paraId="26B34B24" w14:textId="77777777" w:rsidR="005C0A5D" w:rsidRDefault="005C0A5D" w:rsidP="005C0A5D">
                      <w:pPr>
                        <w:pStyle w:val="ListParagraph"/>
                      </w:pPr>
                    </w:p>
                    <w:p w14:paraId="47567706" w14:textId="3EF6990F" w:rsidR="005C0A5D" w:rsidRDefault="005C0A5D" w:rsidP="00CC6ACA">
                      <w:pPr>
                        <w:pStyle w:val="ListParagraph"/>
                        <w:numPr>
                          <w:ilvl w:val="0"/>
                          <w:numId w:val="1"/>
                        </w:numPr>
                        <w:jc w:val="both"/>
                      </w:pPr>
                      <w:r>
                        <w:t>The University has procedures and guidance on dealing with queries relating t</w:t>
                      </w:r>
                      <w:r w:rsidRPr="007150CD">
                        <w:t xml:space="preserve">o </w:t>
                      </w:r>
                      <w:hyperlink r:id="rId40" w:history="1">
                        <w:r w:rsidRPr="007150CD">
                          <w:rPr>
                            <w:rStyle w:val="Hyperlink"/>
                          </w:rPr>
                          <w:t>Freedom of Information and Data Protection.</w:t>
                        </w:r>
                      </w:hyperlink>
                    </w:p>
                    <w:p w14:paraId="5B20FDF1" w14:textId="77777777" w:rsidR="005C0A5D" w:rsidRDefault="005C0A5D" w:rsidP="005C0A5D">
                      <w:pPr>
                        <w:pStyle w:val="ListParagraph"/>
                      </w:pPr>
                    </w:p>
                    <w:p w14:paraId="1BBADB72" w14:textId="77777777" w:rsidR="005C0A5D" w:rsidRDefault="005C0A5D" w:rsidP="00CC6ACA">
                      <w:pPr>
                        <w:pStyle w:val="ListParagraph"/>
                        <w:numPr>
                          <w:ilvl w:val="0"/>
                          <w:numId w:val="1"/>
                        </w:numPr>
                        <w:jc w:val="both"/>
                      </w:pPr>
                      <w:r>
                        <w:t xml:space="preserve">The </w:t>
                      </w:r>
                      <w:hyperlink r:id="rId41" w:history="1">
                        <w:r w:rsidRPr="00ED4377">
                          <w:rPr>
                            <w:rStyle w:val="Hyperlink"/>
                          </w:rPr>
                          <w:t>online directory</w:t>
                        </w:r>
                      </w:hyperlink>
                      <w:r>
                        <w:t xml:space="preserve"> provides staff contact details at the University.</w:t>
                      </w:r>
                    </w:p>
                    <w:p w14:paraId="6A817688" w14:textId="77777777" w:rsidR="005C0A5D" w:rsidRDefault="005C0A5D" w:rsidP="005C0A5D">
                      <w:pPr>
                        <w:pStyle w:val="ListParagraph"/>
                      </w:pPr>
                    </w:p>
                    <w:p w14:paraId="03AD429C" w14:textId="77777777" w:rsidR="005C0A5D" w:rsidRDefault="005C0A5D" w:rsidP="00CC6ACA">
                      <w:pPr>
                        <w:pStyle w:val="ListParagraph"/>
                        <w:numPr>
                          <w:ilvl w:val="0"/>
                          <w:numId w:val="1"/>
                        </w:numPr>
                        <w:jc w:val="both"/>
                      </w:pPr>
                      <w:r>
                        <w:t xml:space="preserve">The University of South Wales is part of the </w:t>
                      </w:r>
                      <w:hyperlink r:id="rId42" w:history="1">
                        <w:r w:rsidRPr="00ED4377">
                          <w:rPr>
                            <w:rStyle w:val="Hyperlink"/>
                          </w:rPr>
                          <w:t>University of South Wales Group</w:t>
                        </w:r>
                      </w:hyperlink>
                      <w:r>
                        <w:t>.</w:t>
                      </w:r>
                    </w:p>
                    <w:p w14:paraId="28E1102C" w14:textId="77777777" w:rsidR="003D6789" w:rsidRDefault="003D6789" w:rsidP="003D6789">
                      <w:pPr>
                        <w:pStyle w:val="ListParagraph"/>
                      </w:pPr>
                    </w:p>
                    <w:p w14:paraId="5D3635FC" w14:textId="77777777" w:rsidR="003D6789" w:rsidRDefault="003D6789" w:rsidP="00CC6ACA">
                      <w:pPr>
                        <w:pStyle w:val="ListParagraph"/>
                        <w:numPr>
                          <w:ilvl w:val="0"/>
                          <w:numId w:val="1"/>
                        </w:numPr>
                        <w:jc w:val="both"/>
                      </w:pPr>
                      <w:r>
                        <w:t xml:space="preserve">Details of directly and indirectly owned companies of the University can be found within the </w:t>
                      </w:r>
                      <w:hyperlink r:id="rId43" w:history="1">
                        <w:r w:rsidRPr="00ED4377">
                          <w:rPr>
                            <w:rStyle w:val="Hyperlink"/>
                          </w:rPr>
                          <w:t>Financial Statements</w:t>
                        </w:r>
                      </w:hyperlink>
                      <w:r>
                        <w:t xml:space="preserve">. </w:t>
                      </w:r>
                    </w:p>
                    <w:p w14:paraId="03C1E1C3" w14:textId="77777777" w:rsidR="003D6789" w:rsidRDefault="003D6789" w:rsidP="003D6789">
                      <w:pPr>
                        <w:pStyle w:val="ListParagraph"/>
                      </w:pPr>
                    </w:p>
                    <w:p w14:paraId="3FFEA7D1" w14:textId="77777777" w:rsidR="003D6789" w:rsidRDefault="003D6789" w:rsidP="00CC6ACA">
                      <w:pPr>
                        <w:pStyle w:val="ListParagraph"/>
                        <w:numPr>
                          <w:ilvl w:val="0"/>
                          <w:numId w:val="1"/>
                        </w:numPr>
                        <w:jc w:val="both"/>
                      </w:pPr>
                      <w:r>
                        <w:t xml:space="preserve">Information about activities for students can be found on the </w:t>
                      </w:r>
                      <w:hyperlink r:id="rId44" w:history="1">
                        <w:r w:rsidRPr="00ED4377">
                          <w:rPr>
                            <w:rStyle w:val="Hyperlink"/>
                          </w:rPr>
                          <w:t>University</w:t>
                        </w:r>
                      </w:hyperlink>
                      <w:r>
                        <w:t xml:space="preserve"> and the </w:t>
                      </w:r>
                      <w:hyperlink r:id="rId45" w:history="1">
                        <w:r w:rsidRPr="00ED4377">
                          <w:rPr>
                            <w:rStyle w:val="Hyperlink"/>
                          </w:rPr>
                          <w:t>Student’s Union</w:t>
                        </w:r>
                      </w:hyperlink>
                      <w:r>
                        <w:t xml:space="preserve"> website.</w:t>
                      </w:r>
                    </w:p>
                    <w:p w14:paraId="2778DCB0" w14:textId="77777777" w:rsidR="003D6789" w:rsidRDefault="003D6789" w:rsidP="003D6789">
                      <w:pPr>
                        <w:pStyle w:val="ListParagraph"/>
                      </w:pPr>
                    </w:p>
                    <w:p w14:paraId="62B704A8" w14:textId="77777777" w:rsidR="003D6789" w:rsidRDefault="003D6789" w:rsidP="00CC6ACA">
                      <w:pPr>
                        <w:pStyle w:val="ListParagraph"/>
                        <w:numPr>
                          <w:ilvl w:val="0"/>
                          <w:numId w:val="1"/>
                        </w:numPr>
                        <w:jc w:val="both"/>
                      </w:pPr>
                      <w:r>
                        <w:t xml:space="preserve">The University provides </w:t>
                      </w:r>
                      <w:hyperlink r:id="rId46" w:history="1">
                        <w:r w:rsidRPr="00D1725D">
                          <w:rPr>
                            <w:rStyle w:val="Hyperlink"/>
                          </w:rPr>
                          <w:t>sporting opportunities</w:t>
                        </w:r>
                      </w:hyperlink>
                      <w:r>
                        <w:t xml:space="preserve"> for individuals at its excellent facilities.</w:t>
                      </w:r>
                    </w:p>
                    <w:p w14:paraId="223A8E21" w14:textId="77777777" w:rsidR="003D6789" w:rsidRDefault="003D6789" w:rsidP="003D6789">
                      <w:pPr>
                        <w:pStyle w:val="ListParagraph"/>
                      </w:pPr>
                    </w:p>
                    <w:p w14:paraId="3B6B4D73" w14:textId="779AC8A7" w:rsidR="003D6789" w:rsidRDefault="003D6789" w:rsidP="00CC6ACA">
                      <w:pPr>
                        <w:pStyle w:val="ListParagraph"/>
                        <w:numPr>
                          <w:ilvl w:val="0"/>
                          <w:numId w:val="1"/>
                        </w:numPr>
                        <w:jc w:val="both"/>
                      </w:pPr>
                      <w:r>
                        <w:t xml:space="preserve">The University has </w:t>
                      </w:r>
                      <w:r w:rsidRPr="007150CD">
                        <w:t>1881 student rooms</w:t>
                      </w:r>
                      <w:r>
                        <w:t xml:space="preserve"> on its campuses</w:t>
                      </w:r>
                      <w:r w:rsidR="007150CD">
                        <w:t xml:space="preserve">, further information is available on our </w:t>
                      </w:r>
                      <w:hyperlink r:id="rId47" w:history="1">
                        <w:r w:rsidR="007150CD" w:rsidRPr="007150CD">
                          <w:rPr>
                            <w:rStyle w:val="Hyperlink"/>
                          </w:rPr>
                          <w:t>Accommodation</w:t>
                        </w:r>
                      </w:hyperlink>
                      <w:r w:rsidR="007150CD">
                        <w:t xml:space="preserve"> pages</w:t>
                      </w:r>
                      <w:r>
                        <w:t>.</w:t>
                      </w:r>
                    </w:p>
                    <w:p w14:paraId="1E86F6DE" w14:textId="77777777" w:rsidR="003D6789" w:rsidRDefault="003D6789" w:rsidP="003D6789">
                      <w:pPr>
                        <w:pStyle w:val="ListParagraph"/>
                      </w:pPr>
                    </w:p>
                    <w:p w14:paraId="3AB95E11" w14:textId="5B2126C1" w:rsidR="003D6789" w:rsidRDefault="003D6789" w:rsidP="00CC6ACA">
                      <w:pPr>
                        <w:pStyle w:val="ListParagraph"/>
                        <w:numPr>
                          <w:ilvl w:val="0"/>
                          <w:numId w:val="1"/>
                        </w:numPr>
                        <w:jc w:val="both"/>
                      </w:pPr>
                      <w:r>
                        <w:t>Details on the University’s approach to</w:t>
                      </w:r>
                      <w:hyperlink r:id="rId48" w:history="1">
                        <w:r w:rsidRPr="00A64A36">
                          <w:rPr>
                            <w:rStyle w:val="Hyperlink"/>
                          </w:rPr>
                          <w:t xml:space="preserve"> sustainability</w:t>
                        </w:r>
                      </w:hyperlink>
                      <w:r>
                        <w:t xml:space="preserve"> and the environment.</w:t>
                      </w:r>
                    </w:p>
                    <w:p w14:paraId="745A8D96" w14:textId="77777777" w:rsidR="00775250" w:rsidRDefault="00775250" w:rsidP="00775250">
                      <w:pPr>
                        <w:pStyle w:val="ListParagraph"/>
                      </w:pPr>
                    </w:p>
                    <w:p w14:paraId="50F6A469" w14:textId="77777777" w:rsidR="00775250" w:rsidRPr="00C7524F" w:rsidRDefault="00775250" w:rsidP="00775250">
                      <w:pPr>
                        <w:jc w:val="both"/>
                        <w:rPr>
                          <w:b/>
                        </w:rPr>
                      </w:pPr>
                      <w:r w:rsidRPr="00C7524F">
                        <w:rPr>
                          <w:b/>
                        </w:rPr>
                        <w:t>WHAT WE SPEND AND HOW WE SPEND IT</w:t>
                      </w:r>
                    </w:p>
                    <w:p w14:paraId="210E1FCC" w14:textId="77777777" w:rsidR="00775250" w:rsidRDefault="00775250" w:rsidP="00775250">
                      <w:pPr>
                        <w:pStyle w:val="ListParagraph"/>
                        <w:numPr>
                          <w:ilvl w:val="0"/>
                          <w:numId w:val="2"/>
                        </w:numPr>
                        <w:jc w:val="both"/>
                      </w:pPr>
                      <w:r>
                        <w:t xml:space="preserve">Information on the sources of funding and income, such as Funding Council grants, tuition fees can be found in the annual </w:t>
                      </w:r>
                      <w:hyperlink r:id="rId49" w:history="1">
                        <w:r w:rsidRPr="004E4D74">
                          <w:rPr>
                            <w:rStyle w:val="Hyperlink"/>
                          </w:rPr>
                          <w:t xml:space="preserve">Financial </w:t>
                        </w:r>
                        <w:r w:rsidRPr="004E4D74">
                          <w:rPr>
                            <w:rStyle w:val="Hyperlink"/>
                          </w:rPr>
                          <w:t>S</w:t>
                        </w:r>
                        <w:r w:rsidRPr="004E4D74">
                          <w:rPr>
                            <w:rStyle w:val="Hyperlink"/>
                          </w:rPr>
                          <w:t>tatements</w:t>
                        </w:r>
                      </w:hyperlink>
                      <w:r>
                        <w:t xml:space="preserve">. </w:t>
                      </w:r>
                    </w:p>
                    <w:p w14:paraId="35E68BCF" w14:textId="77777777" w:rsidR="00775250" w:rsidRDefault="00775250" w:rsidP="00775250">
                      <w:pPr>
                        <w:pStyle w:val="ListParagraph"/>
                        <w:jc w:val="both"/>
                      </w:pPr>
                    </w:p>
                    <w:p w14:paraId="688E4E9A" w14:textId="77777777" w:rsidR="00775250" w:rsidRDefault="00775250" w:rsidP="00775250">
                      <w:pPr>
                        <w:pStyle w:val="ListParagraph"/>
                        <w:numPr>
                          <w:ilvl w:val="0"/>
                          <w:numId w:val="2"/>
                        </w:numPr>
                        <w:jc w:val="both"/>
                      </w:pPr>
                      <w:r>
                        <w:t xml:space="preserve">The University sets out matters concerning the broad policies relating to financial control in its </w:t>
                      </w:r>
                      <w:hyperlink r:id="rId50" w:history="1">
                        <w:r w:rsidRPr="004E4D74">
                          <w:rPr>
                            <w:rStyle w:val="Hyperlink"/>
                          </w:rPr>
                          <w:t>Financial Regulations</w:t>
                        </w:r>
                      </w:hyperlink>
                      <w:r>
                        <w:t>. The Regulations are approved by the Board and apply to the University and all its related undertakings</w:t>
                      </w:r>
                      <w:r w:rsidR="00C7524F">
                        <w:t>,</w:t>
                      </w:r>
                      <w:r>
                        <w:t xml:space="preserve"> and include all funds passing through University </w:t>
                      </w:r>
                      <w:r w:rsidR="00C7524F">
                        <w:t>accounts</w:t>
                      </w:r>
                      <w:r>
                        <w:t>.</w:t>
                      </w:r>
                    </w:p>
                  </w:txbxContent>
                </v:textbox>
                <w10:wrap type="square" anchorx="margin"/>
              </v:shape>
            </w:pict>
          </mc:Fallback>
        </mc:AlternateContent>
      </w:r>
      <w:r w:rsidR="00197E6E" w:rsidRPr="00197E6E">
        <w:rPr>
          <w:b/>
          <w:sz w:val="48"/>
          <w:u w:val="single"/>
        </w:rPr>
        <w:t>Publication</w:t>
      </w:r>
      <w:r w:rsidR="00197E6E" w:rsidRPr="00197E6E">
        <w:rPr>
          <w:sz w:val="48"/>
          <w:u w:val="single"/>
        </w:rPr>
        <w:t xml:space="preserve"> </w:t>
      </w:r>
      <w:r w:rsidR="00197E6E" w:rsidRPr="00197E6E">
        <w:rPr>
          <w:b/>
          <w:sz w:val="48"/>
          <w:u w:val="single"/>
        </w:rPr>
        <w:t>Scheme</w:t>
      </w:r>
    </w:p>
    <w:p w14:paraId="38014C7F" w14:textId="77777777" w:rsidR="00EA00F7" w:rsidRDefault="00EA00F7" w:rsidP="00197E6E">
      <w:pPr>
        <w:jc w:val="center"/>
        <w:rPr>
          <w:sz w:val="48"/>
        </w:rPr>
      </w:pPr>
      <w:r w:rsidRPr="00197E6E">
        <w:rPr>
          <w:b/>
          <w:noProof/>
          <w:sz w:val="48"/>
          <w:u w:val="single"/>
          <w:lang w:eastAsia="en-GB"/>
        </w:rPr>
        <w:lastRenderedPageBreak/>
        <mc:AlternateContent>
          <mc:Choice Requires="wps">
            <w:drawing>
              <wp:anchor distT="45720" distB="45720" distL="114300" distR="114300" simplePos="0" relativeHeight="251658242" behindDoc="0" locked="0" layoutInCell="1" allowOverlap="1" wp14:anchorId="50D3F406" wp14:editId="3B29A5F9">
                <wp:simplePos x="0" y="0"/>
                <wp:positionH relativeFrom="margin">
                  <wp:align>left</wp:align>
                </wp:positionH>
                <wp:positionV relativeFrom="paragraph">
                  <wp:posOffset>45085</wp:posOffset>
                </wp:positionV>
                <wp:extent cx="5705475" cy="92583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258300"/>
                        </a:xfrm>
                        <a:prstGeom prst="rect">
                          <a:avLst/>
                        </a:prstGeom>
                        <a:solidFill>
                          <a:schemeClr val="bg2"/>
                        </a:solidFill>
                        <a:ln w="9525">
                          <a:solidFill>
                            <a:srgbClr val="000000"/>
                          </a:solidFill>
                          <a:miter lim="800000"/>
                          <a:headEnd/>
                          <a:tailEnd/>
                        </a:ln>
                      </wps:spPr>
                      <wps:txbx>
                        <w:txbxContent>
                          <w:p w14:paraId="6D425806" w14:textId="47D1148D" w:rsidR="00C7524F" w:rsidRDefault="00C7524F" w:rsidP="00DC2CC1">
                            <w:pPr>
                              <w:pStyle w:val="ListParagraph"/>
                              <w:numPr>
                                <w:ilvl w:val="0"/>
                                <w:numId w:val="1"/>
                              </w:numPr>
                              <w:jc w:val="both"/>
                            </w:pPr>
                            <w:r>
                              <w:t>Details of expenditure over £25,000 including costs, supplier and transaction information MAY be available on written requests of the Information Compliance subject to relevant exemptions.  Requests should be directed to:</w:t>
                            </w:r>
                          </w:p>
                          <w:p w14:paraId="3B0E4FEC" w14:textId="77777777" w:rsidR="00DC2CC1" w:rsidRDefault="00DC2CC1" w:rsidP="00DC2CC1">
                            <w:pPr>
                              <w:pStyle w:val="ListParagraph"/>
                              <w:jc w:val="both"/>
                            </w:pPr>
                          </w:p>
                          <w:p w14:paraId="68BA859C" w14:textId="2F1CDD63" w:rsidR="00C7524F" w:rsidRDefault="00C7524F" w:rsidP="00DC2CC1">
                            <w:pPr>
                              <w:pStyle w:val="ListParagraph"/>
                              <w:jc w:val="both"/>
                            </w:pPr>
                            <w:r>
                              <w:t>Director of Finance, University of South Wales, Pontypridd, CF37 1DL</w:t>
                            </w:r>
                          </w:p>
                          <w:p w14:paraId="0165F1D7" w14:textId="77777777" w:rsidR="00DC2CC1" w:rsidRDefault="00DC2CC1" w:rsidP="00DC2CC1">
                            <w:pPr>
                              <w:pStyle w:val="ListParagraph"/>
                              <w:jc w:val="both"/>
                            </w:pPr>
                          </w:p>
                          <w:p w14:paraId="034C3DF6" w14:textId="3EFB7489" w:rsidR="00C7524F" w:rsidRDefault="00C7524F" w:rsidP="00DC2CC1">
                            <w:pPr>
                              <w:pStyle w:val="ListParagraph"/>
                              <w:jc w:val="both"/>
                              <w:rPr>
                                <w:rStyle w:val="Hyperlink"/>
                              </w:rPr>
                            </w:pPr>
                            <w:r>
                              <w:t xml:space="preserve">Email: </w:t>
                            </w:r>
                            <w:hyperlink r:id="rId51" w:history="1">
                              <w:r w:rsidRPr="00E4290F">
                                <w:rPr>
                                  <w:rStyle w:val="Hyperlink"/>
                                </w:rPr>
                                <w:t>finance@southwales.ac.uk</w:t>
                              </w:r>
                            </w:hyperlink>
                          </w:p>
                          <w:p w14:paraId="4FB284C9" w14:textId="77777777" w:rsidR="00DC2CC1" w:rsidRDefault="00DC2CC1" w:rsidP="00DC2CC1">
                            <w:pPr>
                              <w:pStyle w:val="ListParagraph"/>
                              <w:jc w:val="both"/>
                            </w:pPr>
                          </w:p>
                          <w:p w14:paraId="1EF1BE91" w14:textId="77777777" w:rsidR="00C7524F" w:rsidRDefault="00C7524F" w:rsidP="00C7524F">
                            <w:pPr>
                              <w:pStyle w:val="ListParagraph"/>
                              <w:numPr>
                                <w:ilvl w:val="0"/>
                                <w:numId w:val="1"/>
                              </w:numPr>
                              <w:jc w:val="both"/>
                            </w:pPr>
                            <w:r>
                              <w:t>Detail on the University’s procurement arrangements and how to sell to the University.</w:t>
                            </w:r>
                          </w:p>
                          <w:p w14:paraId="3B287CFF" w14:textId="77777777" w:rsidR="00C7524F" w:rsidRDefault="00C7524F" w:rsidP="00C7524F">
                            <w:pPr>
                              <w:pStyle w:val="ListParagraph"/>
                              <w:jc w:val="both"/>
                            </w:pPr>
                          </w:p>
                          <w:p w14:paraId="1B501596" w14:textId="331CE3F0" w:rsidR="00C7524F" w:rsidRDefault="00C7524F" w:rsidP="00C7524F">
                            <w:pPr>
                              <w:pStyle w:val="ListParagraph"/>
                              <w:numPr>
                                <w:ilvl w:val="0"/>
                                <w:numId w:val="1"/>
                              </w:numPr>
                              <w:jc w:val="both"/>
                            </w:pPr>
                            <w:r>
                              <w:t xml:space="preserve">Information on Financial Audit Reports is included in the </w:t>
                            </w:r>
                            <w:hyperlink r:id="rId52" w:history="1">
                              <w:r w:rsidRPr="00530BCF">
                                <w:rPr>
                                  <w:rStyle w:val="Hyperlink"/>
                                </w:rPr>
                                <w:t>Financial Statements</w:t>
                              </w:r>
                            </w:hyperlink>
                            <w:r>
                              <w:t>.</w:t>
                            </w:r>
                          </w:p>
                          <w:p w14:paraId="6A58D1E3" w14:textId="77777777" w:rsidR="003E7B6A" w:rsidRDefault="003E7B6A" w:rsidP="003E7B6A">
                            <w:pPr>
                              <w:pStyle w:val="ListParagraph"/>
                            </w:pPr>
                          </w:p>
                          <w:p w14:paraId="6C78ECB8" w14:textId="3973AE90" w:rsidR="003E7B6A" w:rsidRDefault="003E7B6A" w:rsidP="00C7524F">
                            <w:pPr>
                              <w:pStyle w:val="ListParagraph"/>
                              <w:numPr>
                                <w:ilvl w:val="0"/>
                                <w:numId w:val="1"/>
                              </w:numPr>
                              <w:jc w:val="both"/>
                            </w:pPr>
                            <w:r>
                              <w:t xml:space="preserve">Information on </w:t>
                            </w:r>
                            <w:hyperlink r:id="rId53" w:history="1">
                              <w:r w:rsidRPr="007B111A">
                                <w:rPr>
                                  <w:rStyle w:val="Hyperlink"/>
                                </w:rPr>
                                <w:t>Estates</w:t>
                              </w:r>
                            </w:hyperlink>
                            <w:r>
                              <w:t xml:space="preserve"> and its Capital Programme are available upon request from the:</w:t>
                            </w:r>
                          </w:p>
                          <w:p w14:paraId="761E4753" w14:textId="77777777" w:rsidR="003E7B6A" w:rsidRDefault="003E7B6A" w:rsidP="003E7B6A">
                            <w:pPr>
                              <w:pStyle w:val="ListParagraph"/>
                            </w:pPr>
                          </w:p>
                          <w:p w14:paraId="02A33E5B" w14:textId="77777777" w:rsidR="003E7B6A" w:rsidRDefault="003E7B6A" w:rsidP="003E7B6A">
                            <w:pPr>
                              <w:pStyle w:val="ListParagraph"/>
                              <w:jc w:val="both"/>
                            </w:pPr>
                            <w:r>
                              <w:t>Director of Estates, University of South Wales, Pontypridd, CF37 1DL</w:t>
                            </w:r>
                          </w:p>
                          <w:p w14:paraId="4B9BDEA2" w14:textId="77777777" w:rsidR="003E7B6A" w:rsidRDefault="003E7B6A" w:rsidP="003E7B6A">
                            <w:pPr>
                              <w:pStyle w:val="ListParagraph"/>
                              <w:jc w:val="both"/>
                            </w:pPr>
                            <w:r>
                              <w:t xml:space="preserve">Email: </w:t>
                            </w:r>
                            <w:hyperlink r:id="rId54" w:history="1">
                              <w:r w:rsidRPr="001A64D1">
                                <w:rPr>
                                  <w:rStyle w:val="Hyperlink"/>
                                </w:rPr>
                                <w:t>estfin@southwales.ac.uk</w:t>
                              </w:r>
                            </w:hyperlink>
                          </w:p>
                          <w:p w14:paraId="35B8C1D3" w14:textId="77777777" w:rsidR="003E7B6A" w:rsidRDefault="003E7B6A" w:rsidP="003E7B6A">
                            <w:pPr>
                              <w:pStyle w:val="ListParagraph"/>
                              <w:jc w:val="both"/>
                            </w:pPr>
                          </w:p>
                          <w:p w14:paraId="0BF08563" w14:textId="1EFB0E21" w:rsidR="003E7B6A" w:rsidRDefault="003E7B6A" w:rsidP="003E7B6A">
                            <w:pPr>
                              <w:pStyle w:val="ListParagraph"/>
                              <w:numPr>
                                <w:ilvl w:val="0"/>
                                <w:numId w:val="1"/>
                              </w:numPr>
                              <w:jc w:val="both"/>
                            </w:pPr>
                            <w:r>
                              <w:t xml:space="preserve">Salaries of senior staff are published within the </w:t>
                            </w:r>
                            <w:hyperlink r:id="rId55" w:history="1">
                              <w:r w:rsidRPr="00530BCF">
                                <w:rPr>
                                  <w:rStyle w:val="Hyperlink"/>
                                </w:rPr>
                                <w:t>Financial Sta</w:t>
                              </w:r>
                              <w:r w:rsidRPr="00530BCF">
                                <w:rPr>
                                  <w:rStyle w:val="Hyperlink"/>
                                </w:rPr>
                                <w:t>t</w:t>
                              </w:r>
                              <w:r w:rsidRPr="00530BCF">
                                <w:rPr>
                                  <w:rStyle w:val="Hyperlink"/>
                                </w:rPr>
                                <w:t>ements</w:t>
                              </w:r>
                            </w:hyperlink>
                            <w:r>
                              <w:t>, and further information may be available upon request.  Information on rules and procedures relating to expenses. Details of the amount paid in allowances and expenses claimed by senior staff members may be available on written request and should be directed to:</w:t>
                            </w:r>
                          </w:p>
                          <w:p w14:paraId="2539D041" w14:textId="77777777" w:rsidR="003E7B6A" w:rsidRDefault="003E7B6A" w:rsidP="003E7B6A">
                            <w:pPr>
                              <w:pStyle w:val="ListParagraph"/>
                              <w:jc w:val="both"/>
                            </w:pPr>
                          </w:p>
                          <w:p w14:paraId="35F70450" w14:textId="77777777" w:rsidR="003E7B6A" w:rsidRDefault="003E7B6A" w:rsidP="003E7B6A">
                            <w:pPr>
                              <w:pStyle w:val="ListParagraph"/>
                              <w:jc w:val="both"/>
                            </w:pPr>
                            <w:r>
                              <w:t>Director of Finance, University of South Wales, Pontypridd, CF37 1DL.</w:t>
                            </w:r>
                          </w:p>
                          <w:p w14:paraId="606D3B77" w14:textId="77777777" w:rsidR="003E7B6A" w:rsidRDefault="003E7B6A" w:rsidP="003E7B6A">
                            <w:pPr>
                              <w:pStyle w:val="ListParagraph"/>
                              <w:jc w:val="both"/>
                            </w:pPr>
                            <w:r>
                              <w:t xml:space="preserve">Email: </w:t>
                            </w:r>
                            <w:hyperlink r:id="rId56" w:history="1">
                              <w:r w:rsidR="00530BCF" w:rsidRPr="001A64D1">
                                <w:rPr>
                                  <w:rStyle w:val="Hyperlink"/>
                                </w:rPr>
                                <w:t>finance@southwales.ac.uk</w:t>
                              </w:r>
                            </w:hyperlink>
                          </w:p>
                          <w:p w14:paraId="598F2C3B" w14:textId="77777777" w:rsidR="00530BCF" w:rsidRDefault="00530BCF" w:rsidP="003E7B6A">
                            <w:pPr>
                              <w:pStyle w:val="ListParagraph"/>
                              <w:jc w:val="both"/>
                            </w:pPr>
                          </w:p>
                          <w:p w14:paraId="64A0B1C4" w14:textId="77777777" w:rsidR="00530BCF" w:rsidRDefault="00530BCF" w:rsidP="00530BCF">
                            <w:pPr>
                              <w:pStyle w:val="ListParagraph"/>
                              <w:numPr>
                                <w:ilvl w:val="0"/>
                                <w:numId w:val="1"/>
                              </w:numPr>
                              <w:jc w:val="both"/>
                            </w:pPr>
                            <w:r>
                              <w:t>Further information on the salaries of senior positions within the University may be available on written request. Requests should be directed to:</w:t>
                            </w:r>
                          </w:p>
                          <w:p w14:paraId="03D0A059" w14:textId="77777777" w:rsidR="00530BCF" w:rsidRDefault="00530BCF" w:rsidP="00530BCF">
                            <w:pPr>
                              <w:pStyle w:val="ListParagraph"/>
                              <w:jc w:val="both"/>
                            </w:pPr>
                          </w:p>
                          <w:p w14:paraId="75A41846" w14:textId="77777777" w:rsidR="00530BCF" w:rsidRDefault="00530BCF" w:rsidP="00530BCF">
                            <w:pPr>
                              <w:pStyle w:val="ListParagraph"/>
                              <w:jc w:val="both"/>
                            </w:pPr>
                            <w:r>
                              <w:t>Director of Finance, University of South Wales, Pontypridd, CF37 1DL.</w:t>
                            </w:r>
                          </w:p>
                          <w:p w14:paraId="33441A22" w14:textId="77777777" w:rsidR="00530BCF" w:rsidRDefault="00530BCF" w:rsidP="00530BCF">
                            <w:pPr>
                              <w:pStyle w:val="ListParagraph"/>
                              <w:jc w:val="both"/>
                            </w:pPr>
                            <w:r>
                              <w:t xml:space="preserve">Email: </w:t>
                            </w:r>
                            <w:hyperlink r:id="rId57" w:history="1">
                              <w:r w:rsidRPr="001A64D1">
                                <w:rPr>
                                  <w:rStyle w:val="Hyperlink"/>
                                </w:rPr>
                                <w:t>finance@southwales.ac.uk</w:t>
                              </w:r>
                            </w:hyperlink>
                          </w:p>
                          <w:p w14:paraId="56AB68FC" w14:textId="77777777" w:rsidR="00530BCF" w:rsidRDefault="00530BCF" w:rsidP="00530BCF">
                            <w:pPr>
                              <w:pStyle w:val="ListParagraph"/>
                              <w:jc w:val="both"/>
                            </w:pPr>
                          </w:p>
                          <w:p w14:paraId="08E77533" w14:textId="40694617" w:rsidR="00530BCF" w:rsidRDefault="007150CD" w:rsidP="00530BCF">
                            <w:pPr>
                              <w:pStyle w:val="ListParagraph"/>
                              <w:numPr>
                                <w:ilvl w:val="0"/>
                                <w:numId w:val="1"/>
                              </w:numPr>
                              <w:jc w:val="both"/>
                            </w:pPr>
                            <w:r>
                              <w:t xml:space="preserve">The University has an active research community, further </w:t>
                            </w:r>
                            <w:r w:rsidR="009B3CEC">
                              <w:t>Information</w:t>
                            </w:r>
                            <w:r w:rsidR="00530BCF">
                              <w:t xml:space="preserve"> </w:t>
                            </w:r>
                            <w:r w:rsidR="00DC2CC1">
                              <w:t xml:space="preserve">can be found through </w:t>
                            </w:r>
                            <w:r w:rsidR="00530BCF">
                              <w:t xml:space="preserve">the </w:t>
                            </w:r>
                            <w:hyperlink r:id="rId58" w:history="1">
                              <w:r w:rsidR="00530BCF" w:rsidRPr="00530BCF">
                                <w:rPr>
                                  <w:rStyle w:val="Hyperlink"/>
                                </w:rPr>
                                <w:t>University’s R</w:t>
                              </w:r>
                              <w:r w:rsidR="00530BCF" w:rsidRPr="00530BCF">
                                <w:rPr>
                                  <w:rStyle w:val="Hyperlink"/>
                                </w:rPr>
                                <w:t>e</w:t>
                              </w:r>
                              <w:r w:rsidR="00530BCF" w:rsidRPr="00530BCF">
                                <w:rPr>
                                  <w:rStyle w:val="Hyperlink"/>
                                </w:rPr>
                                <w:t>search Department</w:t>
                              </w:r>
                            </w:hyperlink>
                            <w:r w:rsidR="00530BCF">
                              <w:t>.</w:t>
                            </w:r>
                          </w:p>
                          <w:p w14:paraId="3287DD5A" w14:textId="77777777" w:rsidR="009B3CEC" w:rsidRDefault="009B3CEC" w:rsidP="009B3CEC">
                            <w:pPr>
                              <w:pStyle w:val="ListParagraph"/>
                              <w:jc w:val="both"/>
                            </w:pPr>
                          </w:p>
                          <w:p w14:paraId="21438589" w14:textId="77777777" w:rsidR="009B3CEC" w:rsidRDefault="009B3CEC" w:rsidP="009B3CEC">
                            <w:pPr>
                              <w:jc w:val="both"/>
                              <w:rPr>
                                <w:b/>
                              </w:rPr>
                            </w:pPr>
                            <w:r w:rsidRPr="009B3CEC">
                              <w:rPr>
                                <w:b/>
                              </w:rPr>
                              <w:t>WHAT OUR PRIORITIES ARE AND HOW WE ARE DOING</w:t>
                            </w:r>
                          </w:p>
                          <w:p w14:paraId="1A7BEA5A" w14:textId="4AEC35D9" w:rsidR="00DC2CC1" w:rsidRPr="00DC2CC1" w:rsidRDefault="009B3CEC" w:rsidP="00DC2CC1">
                            <w:pPr>
                              <w:pStyle w:val="ListParagraph"/>
                              <w:numPr>
                                <w:ilvl w:val="0"/>
                                <w:numId w:val="1"/>
                              </w:numPr>
                              <w:jc w:val="both"/>
                              <w:rPr>
                                <w:b/>
                              </w:rPr>
                            </w:pPr>
                            <w:r>
                              <w:t xml:space="preserve">The University’s strategy and </w:t>
                            </w:r>
                            <w:hyperlink r:id="rId59" w:history="1">
                              <w:r w:rsidRPr="009B3CEC">
                                <w:rPr>
                                  <w:rStyle w:val="Hyperlink"/>
                                </w:rPr>
                                <w:t>Vis</w:t>
                              </w:r>
                              <w:r w:rsidRPr="009B3CEC">
                                <w:rPr>
                                  <w:rStyle w:val="Hyperlink"/>
                                </w:rPr>
                                <w:t>i</w:t>
                              </w:r>
                              <w:r w:rsidRPr="009B3CEC">
                                <w:rPr>
                                  <w:rStyle w:val="Hyperlink"/>
                                </w:rPr>
                                <w:t>on</w:t>
                              </w:r>
                            </w:hyperlink>
                            <w:r>
                              <w:t xml:space="preserve"> for the future.</w:t>
                            </w:r>
                          </w:p>
                          <w:p w14:paraId="62DA95A1" w14:textId="77777777" w:rsidR="00DC2CC1" w:rsidRPr="00DC2CC1" w:rsidRDefault="00DC2CC1" w:rsidP="00DC2CC1">
                            <w:pPr>
                              <w:pStyle w:val="ListParagraph"/>
                              <w:numPr>
                                <w:ilvl w:val="0"/>
                                <w:numId w:val="1"/>
                              </w:numPr>
                              <w:jc w:val="both"/>
                              <w:rPr>
                                <w:b/>
                              </w:rPr>
                            </w:pPr>
                          </w:p>
                          <w:p w14:paraId="0F55BF82" w14:textId="11EE37DB" w:rsidR="00306666" w:rsidRDefault="00306666" w:rsidP="00DC2CC1">
                            <w:pPr>
                              <w:pStyle w:val="ListParagraph"/>
                              <w:numPr>
                                <w:ilvl w:val="0"/>
                                <w:numId w:val="1"/>
                              </w:numPr>
                              <w:jc w:val="both"/>
                            </w:pPr>
                            <w:r w:rsidRPr="00306666">
                              <w:t xml:space="preserve">The Vice-Chancellor produces an </w:t>
                            </w:r>
                            <w:hyperlink r:id="rId60" w:history="1">
                              <w:r w:rsidRPr="008C6093">
                                <w:rPr>
                                  <w:rStyle w:val="Hyperlink"/>
                                </w:rPr>
                                <w:t>Annual Review</w:t>
                              </w:r>
                            </w:hyperlink>
                            <w:r w:rsidRPr="00306666">
                              <w:t xml:space="preserve"> of the University’s activities at the end of the year.</w:t>
                            </w:r>
                          </w:p>
                          <w:p w14:paraId="4B65BFB0" w14:textId="77777777" w:rsidR="00DC2CC1" w:rsidRDefault="00DC2CC1" w:rsidP="00DC2CC1">
                            <w:pPr>
                              <w:pStyle w:val="ListParagraph"/>
                              <w:jc w:val="both"/>
                            </w:pPr>
                          </w:p>
                          <w:p w14:paraId="1C2B8A9B" w14:textId="36168F78" w:rsidR="00DC2CC1" w:rsidRDefault="00DC2CC1" w:rsidP="00DC2CC1">
                            <w:pPr>
                              <w:pStyle w:val="ListParagraph"/>
                              <w:numPr>
                                <w:ilvl w:val="0"/>
                                <w:numId w:val="1"/>
                              </w:numPr>
                              <w:jc w:val="both"/>
                            </w:pPr>
                            <w:r>
                              <w:t xml:space="preserve">The University’s </w:t>
                            </w:r>
                            <w:hyperlink r:id="rId61" w:history="1">
                              <w:r w:rsidRPr="00DC2CC1">
                                <w:rPr>
                                  <w:rStyle w:val="Hyperlink"/>
                                </w:rPr>
                                <w:t>Centre for the Enhancement</w:t>
                              </w:r>
                              <w:r w:rsidRPr="00DC2CC1">
                                <w:rPr>
                                  <w:rStyle w:val="Hyperlink"/>
                                </w:rPr>
                                <w:t xml:space="preserve"> </w:t>
                              </w:r>
                              <w:r w:rsidRPr="00DC2CC1">
                                <w:rPr>
                                  <w:rStyle w:val="Hyperlink"/>
                                </w:rPr>
                                <w:t>of Learning and Teaching (CELT)</w:t>
                              </w:r>
                            </w:hyperlink>
                            <w:r>
                              <w:t xml:space="preserve"> supports the development of teaching and learning within the University.  </w:t>
                            </w:r>
                          </w:p>
                          <w:p w14:paraId="1A8AB0AF" w14:textId="77777777" w:rsidR="00DC2CC1" w:rsidRDefault="00DC2CC1" w:rsidP="00DC2CC1">
                            <w:pPr>
                              <w:pStyle w:val="ListParagraph"/>
                              <w:jc w:val="both"/>
                            </w:pPr>
                          </w:p>
                          <w:p w14:paraId="16197708" w14:textId="5607D505" w:rsidR="00306666" w:rsidRDefault="00DC2CC1" w:rsidP="00DC2CC1">
                            <w:pPr>
                              <w:pStyle w:val="ListParagraph"/>
                              <w:numPr>
                                <w:ilvl w:val="0"/>
                                <w:numId w:val="1"/>
                              </w:numPr>
                              <w:jc w:val="both"/>
                            </w:pPr>
                            <w:r>
                              <w:t xml:space="preserve">The University is committed to supporting underrepresented groups and more information can be found from the </w:t>
                            </w:r>
                            <w:hyperlink r:id="rId62" w:history="1">
                              <w:r w:rsidRPr="00DC2CC1">
                                <w:rPr>
                                  <w:rStyle w:val="Hyperlink"/>
                                </w:rPr>
                                <w:t>Schools and Colleges Team</w:t>
                              </w:r>
                            </w:hyperlink>
                            <w:r>
                              <w:t xml:space="preserve">. </w:t>
                            </w:r>
                          </w:p>
                          <w:p w14:paraId="05840DEA" w14:textId="77777777" w:rsidR="00DC2CC1" w:rsidRDefault="00DC2CC1" w:rsidP="00DC2CC1">
                            <w:pPr>
                              <w:pStyle w:val="ListParagraph"/>
                              <w:jc w:val="both"/>
                            </w:pPr>
                          </w:p>
                          <w:p w14:paraId="6FE335BC" w14:textId="0E9CF03C" w:rsidR="00306666" w:rsidRDefault="00306666" w:rsidP="00DC2CC1">
                            <w:pPr>
                              <w:pStyle w:val="ListParagraph"/>
                              <w:numPr>
                                <w:ilvl w:val="0"/>
                                <w:numId w:val="1"/>
                              </w:numPr>
                              <w:jc w:val="both"/>
                            </w:pPr>
                            <w:r>
                              <w:t xml:space="preserve">The University has established </w:t>
                            </w:r>
                            <w:hyperlink r:id="rId63" w:history="1">
                              <w:r w:rsidRPr="00306666">
                                <w:rPr>
                                  <w:rStyle w:val="Hyperlink"/>
                                </w:rPr>
                                <w:t>corporate relations</w:t>
                              </w:r>
                            </w:hyperlink>
                            <w:r>
                              <w:t xml:space="preserve"> with a number of employers and sponsors and its courses are accredited by a number of professional bodies.</w:t>
                            </w:r>
                          </w:p>
                          <w:p w14:paraId="35B8DFC6" w14:textId="77777777" w:rsidR="00DC2CC1" w:rsidRDefault="00DC2CC1" w:rsidP="00DC2CC1">
                            <w:pPr>
                              <w:pStyle w:val="ListParagraph"/>
                              <w:jc w:val="both"/>
                            </w:pPr>
                          </w:p>
                          <w:p w14:paraId="7A91699A" w14:textId="77777777" w:rsidR="00306666" w:rsidRPr="00306666" w:rsidRDefault="00306666" w:rsidP="00306666">
                            <w:pPr>
                              <w:pStyle w:val="ListParagraph"/>
                              <w:numPr>
                                <w:ilvl w:val="0"/>
                                <w:numId w:val="1"/>
                              </w:numPr>
                              <w:jc w:val="both"/>
                            </w:pPr>
                            <w:r>
                              <w:t xml:space="preserve">Institutional Reviews and Reports for the University can be found on the </w:t>
                            </w:r>
                            <w:hyperlink r:id="rId64" w:anchor=".VjeNd7fhBpg" w:history="1">
                              <w:r w:rsidRPr="00306666">
                                <w:rPr>
                                  <w:rStyle w:val="Hyperlink"/>
                                </w:rPr>
                                <w:t>QAA Website</w:t>
                              </w:r>
                            </w:hyperlink>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3F406" id="_x0000_s1027" type="#_x0000_t202" style="position:absolute;left:0;text-align:left;margin-left:0;margin-top:3.55pt;width:449.25pt;height:729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" fillcolor="#e7e6e6 [3214]">
                <v:textbox>
                  <w:txbxContent>
                    <w:p w14:paraId="6D425806" w14:textId="47D1148D" w:rsidR="00C7524F" w:rsidRDefault="00C7524F" w:rsidP="00DC2CC1">
                      <w:pPr>
                        <w:pStyle w:val="ListParagraph"/>
                        <w:numPr>
                          <w:ilvl w:val="0"/>
                          <w:numId w:val="1"/>
                        </w:numPr>
                        <w:jc w:val="both"/>
                      </w:pPr>
                      <w:r>
                        <w:t>Details of expenditure over £25,000 including costs, supplier and transaction information MAY be available on written requests of the Information Compliance subject to relevant exemptions.  Requests should be directed to:</w:t>
                      </w:r>
                    </w:p>
                    <w:p w14:paraId="3B0E4FEC" w14:textId="77777777" w:rsidR="00DC2CC1" w:rsidRDefault="00DC2CC1" w:rsidP="00DC2CC1">
                      <w:pPr>
                        <w:pStyle w:val="ListParagraph"/>
                        <w:jc w:val="both"/>
                      </w:pPr>
                    </w:p>
                    <w:p w14:paraId="68BA859C" w14:textId="2F1CDD63" w:rsidR="00C7524F" w:rsidRDefault="00C7524F" w:rsidP="00DC2CC1">
                      <w:pPr>
                        <w:pStyle w:val="ListParagraph"/>
                        <w:jc w:val="both"/>
                      </w:pPr>
                      <w:r>
                        <w:t>Director of Finance, University of South Wales, Pontypridd, CF37 1DL</w:t>
                      </w:r>
                    </w:p>
                    <w:p w14:paraId="0165F1D7" w14:textId="77777777" w:rsidR="00DC2CC1" w:rsidRDefault="00DC2CC1" w:rsidP="00DC2CC1">
                      <w:pPr>
                        <w:pStyle w:val="ListParagraph"/>
                        <w:jc w:val="both"/>
                      </w:pPr>
                    </w:p>
                    <w:p w14:paraId="034C3DF6" w14:textId="3EFB7489" w:rsidR="00C7524F" w:rsidRDefault="00C7524F" w:rsidP="00DC2CC1">
                      <w:pPr>
                        <w:pStyle w:val="ListParagraph"/>
                        <w:jc w:val="both"/>
                        <w:rPr>
                          <w:rStyle w:val="Hyperlink"/>
                        </w:rPr>
                      </w:pPr>
                      <w:r>
                        <w:t xml:space="preserve">Email: </w:t>
                      </w:r>
                      <w:hyperlink r:id="rId65" w:history="1">
                        <w:r w:rsidRPr="00E4290F">
                          <w:rPr>
                            <w:rStyle w:val="Hyperlink"/>
                          </w:rPr>
                          <w:t>finance@southwales.ac.uk</w:t>
                        </w:r>
                      </w:hyperlink>
                    </w:p>
                    <w:p w14:paraId="4FB284C9" w14:textId="77777777" w:rsidR="00DC2CC1" w:rsidRDefault="00DC2CC1" w:rsidP="00DC2CC1">
                      <w:pPr>
                        <w:pStyle w:val="ListParagraph"/>
                        <w:jc w:val="both"/>
                      </w:pPr>
                    </w:p>
                    <w:p w14:paraId="1EF1BE91" w14:textId="77777777" w:rsidR="00C7524F" w:rsidRDefault="00C7524F" w:rsidP="00C7524F">
                      <w:pPr>
                        <w:pStyle w:val="ListParagraph"/>
                        <w:numPr>
                          <w:ilvl w:val="0"/>
                          <w:numId w:val="1"/>
                        </w:numPr>
                        <w:jc w:val="both"/>
                      </w:pPr>
                      <w:r>
                        <w:t>Detail on the University’s procurement arrangements and how to sell to the University.</w:t>
                      </w:r>
                    </w:p>
                    <w:p w14:paraId="3B287CFF" w14:textId="77777777" w:rsidR="00C7524F" w:rsidRDefault="00C7524F" w:rsidP="00C7524F">
                      <w:pPr>
                        <w:pStyle w:val="ListParagraph"/>
                        <w:jc w:val="both"/>
                      </w:pPr>
                    </w:p>
                    <w:p w14:paraId="1B501596" w14:textId="331CE3F0" w:rsidR="00C7524F" w:rsidRDefault="00C7524F" w:rsidP="00C7524F">
                      <w:pPr>
                        <w:pStyle w:val="ListParagraph"/>
                        <w:numPr>
                          <w:ilvl w:val="0"/>
                          <w:numId w:val="1"/>
                        </w:numPr>
                        <w:jc w:val="both"/>
                      </w:pPr>
                      <w:r>
                        <w:t xml:space="preserve">Information on Financial Audit Reports is included in the </w:t>
                      </w:r>
                      <w:hyperlink r:id="rId66" w:history="1">
                        <w:r w:rsidRPr="00530BCF">
                          <w:rPr>
                            <w:rStyle w:val="Hyperlink"/>
                          </w:rPr>
                          <w:t>Financial Statements</w:t>
                        </w:r>
                      </w:hyperlink>
                      <w:r>
                        <w:t>.</w:t>
                      </w:r>
                    </w:p>
                    <w:p w14:paraId="6A58D1E3" w14:textId="77777777" w:rsidR="003E7B6A" w:rsidRDefault="003E7B6A" w:rsidP="003E7B6A">
                      <w:pPr>
                        <w:pStyle w:val="ListParagraph"/>
                      </w:pPr>
                    </w:p>
                    <w:p w14:paraId="6C78ECB8" w14:textId="3973AE90" w:rsidR="003E7B6A" w:rsidRDefault="003E7B6A" w:rsidP="00C7524F">
                      <w:pPr>
                        <w:pStyle w:val="ListParagraph"/>
                        <w:numPr>
                          <w:ilvl w:val="0"/>
                          <w:numId w:val="1"/>
                        </w:numPr>
                        <w:jc w:val="both"/>
                      </w:pPr>
                      <w:r>
                        <w:t xml:space="preserve">Information on </w:t>
                      </w:r>
                      <w:hyperlink r:id="rId67" w:history="1">
                        <w:r w:rsidRPr="007B111A">
                          <w:rPr>
                            <w:rStyle w:val="Hyperlink"/>
                          </w:rPr>
                          <w:t>Estates</w:t>
                        </w:r>
                      </w:hyperlink>
                      <w:r>
                        <w:t xml:space="preserve"> and its Capital Programme are available upon request from the:</w:t>
                      </w:r>
                    </w:p>
                    <w:p w14:paraId="761E4753" w14:textId="77777777" w:rsidR="003E7B6A" w:rsidRDefault="003E7B6A" w:rsidP="003E7B6A">
                      <w:pPr>
                        <w:pStyle w:val="ListParagraph"/>
                      </w:pPr>
                    </w:p>
                    <w:p w14:paraId="02A33E5B" w14:textId="77777777" w:rsidR="003E7B6A" w:rsidRDefault="003E7B6A" w:rsidP="003E7B6A">
                      <w:pPr>
                        <w:pStyle w:val="ListParagraph"/>
                        <w:jc w:val="both"/>
                      </w:pPr>
                      <w:r>
                        <w:t>Director of Estates, University of South Wales, Pontypridd, CF37 1DL</w:t>
                      </w:r>
                    </w:p>
                    <w:p w14:paraId="4B9BDEA2" w14:textId="77777777" w:rsidR="003E7B6A" w:rsidRDefault="003E7B6A" w:rsidP="003E7B6A">
                      <w:pPr>
                        <w:pStyle w:val="ListParagraph"/>
                        <w:jc w:val="both"/>
                      </w:pPr>
                      <w:r>
                        <w:t xml:space="preserve">Email: </w:t>
                      </w:r>
                      <w:hyperlink r:id="rId68" w:history="1">
                        <w:r w:rsidRPr="001A64D1">
                          <w:rPr>
                            <w:rStyle w:val="Hyperlink"/>
                          </w:rPr>
                          <w:t>estfin@southwales.ac.uk</w:t>
                        </w:r>
                      </w:hyperlink>
                    </w:p>
                    <w:p w14:paraId="35B8C1D3" w14:textId="77777777" w:rsidR="003E7B6A" w:rsidRDefault="003E7B6A" w:rsidP="003E7B6A">
                      <w:pPr>
                        <w:pStyle w:val="ListParagraph"/>
                        <w:jc w:val="both"/>
                      </w:pPr>
                    </w:p>
                    <w:p w14:paraId="0BF08563" w14:textId="1EFB0E21" w:rsidR="003E7B6A" w:rsidRDefault="003E7B6A" w:rsidP="003E7B6A">
                      <w:pPr>
                        <w:pStyle w:val="ListParagraph"/>
                        <w:numPr>
                          <w:ilvl w:val="0"/>
                          <w:numId w:val="1"/>
                        </w:numPr>
                        <w:jc w:val="both"/>
                      </w:pPr>
                      <w:r>
                        <w:t xml:space="preserve">Salaries of senior staff are published within the </w:t>
                      </w:r>
                      <w:hyperlink r:id="rId69" w:history="1">
                        <w:r w:rsidRPr="00530BCF">
                          <w:rPr>
                            <w:rStyle w:val="Hyperlink"/>
                          </w:rPr>
                          <w:t>Financial Sta</w:t>
                        </w:r>
                        <w:r w:rsidRPr="00530BCF">
                          <w:rPr>
                            <w:rStyle w:val="Hyperlink"/>
                          </w:rPr>
                          <w:t>t</w:t>
                        </w:r>
                        <w:r w:rsidRPr="00530BCF">
                          <w:rPr>
                            <w:rStyle w:val="Hyperlink"/>
                          </w:rPr>
                          <w:t>ements</w:t>
                        </w:r>
                      </w:hyperlink>
                      <w:r>
                        <w:t>, and further information may be available upon request.  Information on rules and procedures relating to expenses. Details of the amount paid in allowances and expenses claimed by senior staff members may be available on written request and should be directed to:</w:t>
                      </w:r>
                    </w:p>
                    <w:p w14:paraId="2539D041" w14:textId="77777777" w:rsidR="003E7B6A" w:rsidRDefault="003E7B6A" w:rsidP="003E7B6A">
                      <w:pPr>
                        <w:pStyle w:val="ListParagraph"/>
                        <w:jc w:val="both"/>
                      </w:pPr>
                    </w:p>
                    <w:p w14:paraId="35F70450" w14:textId="77777777" w:rsidR="003E7B6A" w:rsidRDefault="003E7B6A" w:rsidP="003E7B6A">
                      <w:pPr>
                        <w:pStyle w:val="ListParagraph"/>
                        <w:jc w:val="both"/>
                      </w:pPr>
                      <w:r>
                        <w:t>Director of Finance, University of South Wales, Pontypridd, CF37 1DL.</w:t>
                      </w:r>
                    </w:p>
                    <w:p w14:paraId="606D3B77" w14:textId="77777777" w:rsidR="003E7B6A" w:rsidRDefault="003E7B6A" w:rsidP="003E7B6A">
                      <w:pPr>
                        <w:pStyle w:val="ListParagraph"/>
                        <w:jc w:val="both"/>
                      </w:pPr>
                      <w:r>
                        <w:t xml:space="preserve">Email: </w:t>
                      </w:r>
                      <w:hyperlink r:id="rId70" w:history="1">
                        <w:r w:rsidR="00530BCF" w:rsidRPr="001A64D1">
                          <w:rPr>
                            <w:rStyle w:val="Hyperlink"/>
                          </w:rPr>
                          <w:t>finance@southwales.ac.uk</w:t>
                        </w:r>
                      </w:hyperlink>
                    </w:p>
                    <w:p w14:paraId="598F2C3B" w14:textId="77777777" w:rsidR="00530BCF" w:rsidRDefault="00530BCF" w:rsidP="003E7B6A">
                      <w:pPr>
                        <w:pStyle w:val="ListParagraph"/>
                        <w:jc w:val="both"/>
                      </w:pPr>
                    </w:p>
                    <w:p w14:paraId="64A0B1C4" w14:textId="77777777" w:rsidR="00530BCF" w:rsidRDefault="00530BCF" w:rsidP="00530BCF">
                      <w:pPr>
                        <w:pStyle w:val="ListParagraph"/>
                        <w:numPr>
                          <w:ilvl w:val="0"/>
                          <w:numId w:val="1"/>
                        </w:numPr>
                        <w:jc w:val="both"/>
                      </w:pPr>
                      <w:r>
                        <w:t>Further information on the salaries of senior positions within the University may be available on written request. Requests should be directed to:</w:t>
                      </w:r>
                    </w:p>
                    <w:p w14:paraId="03D0A059" w14:textId="77777777" w:rsidR="00530BCF" w:rsidRDefault="00530BCF" w:rsidP="00530BCF">
                      <w:pPr>
                        <w:pStyle w:val="ListParagraph"/>
                        <w:jc w:val="both"/>
                      </w:pPr>
                    </w:p>
                    <w:p w14:paraId="75A41846" w14:textId="77777777" w:rsidR="00530BCF" w:rsidRDefault="00530BCF" w:rsidP="00530BCF">
                      <w:pPr>
                        <w:pStyle w:val="ListParagraph"/>
                        <w:jc w:val="both"/>
                      </w:pPr>
                      <w:r>
                        <w:t>Director of Finance, University of South Wales, Pontypridd, CF37 1DL.</w:t>
                      </w:r>
                    </w:p>
                    <w:p w14:paraId="33441A22" w14:textId="77777777" w:rsidR="00530BCF" w:rsidRDefault="00530BCF" w:rsidP="00530BCF">
                      <w:pPr>
                        <w:pStyle w:val="ListParagraph"/>
                        <w:jc w:val="both"/>
                      </w:pPr>
                      <w:r>
                        <w:t xml:space="preserve">Email: </w:t>
                      </w:r>
                      <w:hyperlink r:id="rId71" w:history="1">
                        <w:r w:rsidRPr="001A64D1">
                          <w:rPr>
                            <w:rStyle w:val="Hyperlink"/>
                          </w:rPr>
                          <w:t>finance@southwales.ac.uk</w:t>
                        </w:r>
                      </w:hyperlink>
                    </w:p>
                    <w:p w14:paraId="56AB68FC" w14:textId="77777777" w:rsidR="00530BCF" w:rsidRDefault="00530BCF" w:rsidP="00530BCF">
                      <w:pPr>
                        <w:pStyle w:val="ListParagraph"/>
                        <w:jc w:val="both"/>
                      </w:pPr>
                    </w:p>
                    <w:p w14:paraId="08E77533" w14:textId="40694617" w:rsidR="00530BCF" w:rsidRDefault="007150CD" w:rsidP="00530BCF">
                      <w:pPr>
                        <w:pStyle w:val="ListParagraph"/>
                        <w:numPr>
                          <w:ilvl w:val="0"/>
                          <w:numId w:val="1"/>
                        </w:numPr>
                        <w:jc w:val="both"/>
                      </w:pPr>
                      <w:r>
                        <w:t xml:space="preserve">The University has an active research community, further </w:t>
                      </w:r>
                      <w:r w:rsidR="009B3CEC">
                        <w:t>Information</w:t>
                      </w:r>
                      <w:r w:rsidR="00530BCF">
                        <w:t xml:space="preserve"> </w:t>
                      </w:r>
                      <w:r w:rsidR="00DC2CC1">
                        <w:t xml:space="preserve">can be found through </w:t>
                      </w:r>
                      <w:r w:rsidR="00530BCF">
                        <w:t xml:space="preserve">the </w:t>
                      </w:r>
                      <w:hyperlink r:id="rId72" w:history="1">
                        <w:r w:rsidR="00530BCF" w:rsidRPr="00530BCF">
                          <w:rPr>
                            <w:rStyle w:val="Hyperlink"/>
                          </w:rPr>
                          <w:t>University’s R</w:t>
                        </w:r>
                        <w:r w:rsidR="00530BCF" w:rsidRPr="00530BCF">
                          <w:rPr>
                            <w:rStyle w:val="Hyperlink"/>
                          </w:rPr>
                          <w:t>e</w:t>
                        </w:r>
                        <w:r w:rsidR="00530BCF" w:rsidRPr="00530BCF">
                          <w:rPr>
                            <w:rStyle w:val="Hyperlink"/>
                          </w:rPr>
                          <w:t>search Department</w:t>
                        </w:r>
                      </w:hyperlink>
                      <w:r w:rsidR="00530BCF">
                        <w:t>.</w:t>
                      </w:r>
                    </w:p>
                    <w:p w14:paraId="3287DD5A" w14:textId="77777777" w:rsidR="009B3CEC" w:rsidRDefault="009B3CEC" w:rsidP="009B3CEC">
                      <w:pPr>
                        <w:pStyle w:val="ListParagraph"/>
                        <w:jc w:val="both"/>
                      </w:pPr>
                    </w:p>
                    <w:p w14:paraId="21438589" w14:textId="77777777" w:rsidR="009B3CEC" w:rsidRDefault="009B3CEC" w:rsidP="009B3CEC">
                      <w:pPr>
                        <w:jc w:val="both"/>
                        <w:rPr>
                          <w:b/>
                        </w:rPr>
                      </w:pPr>
                      <w:r w:rsidRPr="009B3CEC">
                        <w:rPr>
                          <w:b/>
                        </w:rPr>
                        <w:t>WHAT OUR PRIORITIES ARE AND HOW WE ARE DOING</w:t>
                      </w:r>
                    </w:p>
                    <w:p w14:paraId="1A7BEA5A" w14:textId="4AEC35D9" w:rsidR="00DC2CC1" w:rsidRPr="00DC2CC1" w:rsidRDefault="009B3CEC" w:rsidP="00DC2CC1">
                      <w:pPr>
                        <w:pStyle w:val="ListParagraph"/>
                        <w:numPr>
                          <w:ilvl w:val="0"/>
                          <w:numId w:val="1"/>
                        </w:numPr>
                        <w:jc w:val="both"/>
                        <w:rPr>
                          <w:b/>
                        </w:rPr>
                      </w:pPr>
                      <w:r>
                        <w:t xml:space="preserve">The University’s strategy and </w:t>
                      </w:r>
                      <w:hyperlink r:id="rId73" w:history="1">
                        <w:r w:rsidRPr="009B3CEC">
                          <w:rPr>
                            <w:rStyle w:val="Hyperlink"/>
                          </w:rPr>
                          <w:t>Vis</w:t>
                        </w:r>
                        <w:r w:rsidRPr="009B3CEC">
                          <w:rPr>
                            <w:rStyle w:val="Hyperlink"/>
                          </w:rPr>
                          <w:t>i</w:t>
                        </w:r>
                        <w:r w:rsidRPr="009B3CEC">
                          <w:rPr>
                            <w:rStyle w:val="Hyperlink"/>
                          </w:rPr>
                          <w:t>on</w:t>
                        </w:r>
                      </w:hyperlink>
                      <w:r>
                        <w:t xml:space="preserve"> for the future.</w:t>
                      </w:r>
                    </w:p>
                    <w:p w14:paraId="62DA95A1" w14:textId="77777777" w:rsidR="00DC2CC1" w:rsidRPr="00DC2CC1" w:rsidRDefault="00DC2CC1" w:rsidP="00DC2CC1">
                      <w:pPr>
                        <w:pStyle w:val="ListParagraph"/>
                        <w:numPr>
                          <w:ilvl w:val="0"/>
                          <w:numId w:val="1"/>
                        </w:numPr>
                        <w:jc w:val="both"/>
                        <w:rPr>
                          <w:b/>
                        </w:rPr>
                      </w:pPr>
                    </w:p>
                    <w:p w14:paraId="0F55BF82" w14:textId="11EE37DB" w:rsidR="00306666" w:rsidRDefault="00306666" w:rsidP="00DC2CC1">
                      <w:pPr>
                        <w:pStyle w:val="ListParagraph"/>
                        <w:numPr>
                          <w:ilvl w:val="0"/>
                          <w:numId w:val="1"/>
                        </w:numPr>
                        <w:jc w:val="both"/>
                      </w:pPr>
                      <w:r w:rsidRPr="00306666">
                        <w:t xml:space="preserve">The Vice-Chancellor produces an </w:t>
                      </w:r>
                      <w:hyperlink r:id="rId74" w:history="1">
                        <w:r w:rsidRPr="008C6093">
                          <w:rPr>
                            <w:rStyle w:val="Hyperlink"/>
                          </w:rPr>
                          <w:t>Annual Review</w:t>
                        </w:r>
                      </w:hyperlink>
                      <w:r w:rsidRPr="00306666">
                        <w:t xml:space="preserve"> of the University’s activities at the end of the year.</w:t>
                      </w:r>
                    </w:p>
                    <w:p w14:paraId="4B65BFB0" w14:textId="77777777" w:rsidR="00DC2CC1" w:rsidRDefault="00DC2CC1" w:rsidP="00DC2CC1">
                      <w:pPr>
                        <w:pStyle w:val="ListParagraph"/>
                        <w:jc w:val="both"/>
                      </w:pPr>
                    </w:p>
                    <w:p w14:paraId="1C2B8A9B" w14:textId="36168F78" w:rsidR="00DC2CC1" w:rsidRDefault="00DC2CC1" w:rsidP="00DC2CC1">
                      <w:pPr>
                        <w:pStyle w:val="ListParagraph"/>
                        <w:numPr>
                          <w:ilvl w:val="0"/>
                          <w:numId w:val="1"/>
                        </w:numPr>
                        <w:jc w:val="both"/>
                      </w:pPr>
                      <w:r>
                        <w:t xml:space="preserve">The University’s </w:t>
                      </w:r>
                      <w:hyperlink r:id="rId75" w:history="1">
                        <w:r w:rsidRPr="00DC2CC1">
                          <w:rPr>
                            <w:rStyle w:val="Hyperlink"/>
                          </w:rPr>
                          <w:t>Centre for the Enhancement</w:t>
                        </w:r>
                        <w:r w:rsidRPr="00DC2CC1">
                          <w:rPr>
                            <w:rStyle w:val="Hyperlink"/>
                          </w:rPr>
                          <w:t xml:space="preserve"> </w:t>
                        </w:r>
                        <w:r w:rsidRPr="00DC2CC1">
                          <w:rPr>
                            <w:rStyle w:val="Hyperlink"/>
                          </w:rPr>
                          <w:t>of Learning and Teaching (CELT)</w:t>
                        </w:r>
                      </w:hyperlink>
                      <w:r>
                        <w:t xml:space="preserve"> supports the development of teaching and learning within the University.  </w:t>
                      </w:r>
                    </w:p>
                    <w:p w14:paraId="1A8AB0AF" w14:textId="77777777" w:rsidR="00DC2CC1" w:rsidRDefault="00DC2CC1" w:rsidP="00DC2CC1">
                      <w:pPr>
                        <w:pStyle w:val="ListParagraph"/>
                        <w:jc w:val="both"/>
                      </w:pPr>
                    </w:p>
                    <w:p w14:paraId="16197708" w14:textId="5607D505" w:rsidR="00306666" w:rsidRDefault="00DC2CC1" w:rsidP="00DC2CC1">
                      <w:pPr>
                        <w:pStyle w:val="ListParagraph"/>
                        <w:numPr>
                          <w:ilvl w:val="0"/>
                          <w:numId w:val="1"/>
                        </w:numPr>
                        <w:jc w:val="both"/>
                      </w:pPr>
                      <w:r>
                        <w:t xml:space="preserve">The University is committed to supporting underrepresented groups and more information can be found from the </w:t>
                      </w:r>
                      <w:hyperlink r:id="rId76" w:history="1">
                        <w:r w:rsidRPr="00DC2CC1">
                          <w:rPr>
                            <w:rStyle w:val="Hyperlink"/>
                          </w:rPr>
                          <w:t>Schools and Colleges Team</w:t>
                        </w:r>
                      </w:hyperlink>
                      <w:r>
                        <w:t xml:space="preserve">. </w:t>
                      </w:r>
                    </w:p>
                    <w:p w14:paraId="05840DEA" w14:textId="77777777" w:rsidR="00DC2CC1" w:rsidRDefault="00DC2CC1" w:rsidP="00DC2CC1">
                      <w:pPr>
                        <w:pStyle w:val="ListParagraph"/>
                        <w:jc w:val="both"/>
                      </w:pPr>
                    </w:p>
                    <w:p w14:paraId="6FE335BC" w14:textId="0E9CF03C" w:rsidR="00306666" w:rsidRDefault="00306666" w:rsidP="00DC2CC1">
                      <w:pPr>
                        <w:pStyle w:val="ListParagraph"/>
                        <w:numPr>
                          <w:ilvl w:val="0"/>
                          <w:numId w:val="1"/>
                        </w:numPr>
                        <w:jc w:val="both"/>
                      </w:pPr>
                      <w:r>
                        <w:t xml:space="preserve">The University has established </w:t>
                      </w:r>
                      <w:hyperlink r:id="rId77" w:history="1">
                        <w:r w:rsidRPr="00306666">
                          <w:rPr>
                            <w:rStyle w:val="Hyperlink"/>
                          </w:rPr>
                          <w:t>corporate relations</w:t>
                        </w:r>
                      </w:hyperlink>
                      <w:r>
                        <w:t xml:space="preserve"> with a number of employers and sponsors and its courses are accredited by a number of professional bodies.</w:t>
                      </w:r>
                    </w:p>
                    <w:p w14:paraId="35B8DFC6" w14:textId="77777777" w:rsidR="00DC2CC1" w:rsidRDefault="00DC2CC1" w:rsidP="00DC2CC1">
                      <w:pPr>
                        <w:pStyle w:val="ListParagraph"/>
                        <w:jc w:val="both"/>
                      </w:pPr>
                    </w:p>
                    <w:p w14:paraId="7A91699A" w14:textId="77777777" w:rsidR="00306666" w:rsidRPr="00306666" w:rsidRDefault="00306666" w:rsidP="00306666">
                      <w:pPr>
                        <w:pStyle w:val="ListParagraph"/>
                        <w:numPr>
                          <w:ilvl w:val="0"/>
                          <w:numId w:val="1"/>
                        </w:numPr>
                        <w:jc w:val="both"/>
                      </w:pPr>
                      <w:r>
                        <w:t xml:space="preserve">Institutional Reviews and Reports for the University can be found on the </w:t>
                      </w:r>
                      <w:hyperlink r:id="rId78" w:anchor=".VjeNd7fhBpg" w:history="1">
                        <w:r w:rsidRPr="00306666">
                          <w:rPr>
                            <w:rStyle w:val="Hyperlink"/>
                          </w:rPr>
                          <w:t>QAA Website</w:t>
                        </w:r>
                      </w:hyperlink>
                      <w:r>
                        <w:t>.</w:t>
                      </w:r>
                    </w:p>
                  </w:txbxContent>
                </v:textbox>
                <w10:wrap type="square" anchorx="margin"/>
              </v:shape>
            </w:pict>
          </mc:Fallback>
        </mc:AlternateContent>
      </w:r>
    </w:p>
    <w:p w14:paraId="24E06374" w14:textId="77777777" w:rsidR="004B7300" w:rsidRDefault="004B7300" w:rsidP="00197E6E">
      <w:pPr>
        <w:jc w:val="center"/>
        <w:rPr>
          <w:sz w:val="48"/>
        </w:rPr>
      </w:pPr>
      <w:r w:rsidRPr="00197E6E">
        <w:rPr>
          <w:b/>
          <w:noProof/>
          <w:sz w:val="48"/>
          <w:u w:val="single"/>
          <w:lang w:eastAsia="en-GB"/>
        </w:rPr>
        <w:lastRenderedPageBreak/>
        <mc:AlternateContent>
          <mc:Choice Requires="wps">
            <w:drawing>
              <wp:anchor distT="45720" distB="45720" distL="114300" distR="114300" simplePos="0" relativeHeight="251658243" behindDoc="0" locked="0" layoutInCell="1" allowOverlap="1" wp14:anchorId="7A765ED1" wp14:editId="2A20732F">
                <wp:simplePos x="0" y="0"/>
                <wp:positionH relativeFrom="margin">
                  <wp:align>right</wp:align>
                </wp:positionH>
                <wp:positionV relativeFrom="paragraph">
                  <wp:posOffset>521335</wp:posOffset>
                </wp:positionV>
                <wp:extent cx="5705475" cy="87249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724900"/>
                        </a:xfrm>
                        <a:prstGeom prst="rect">
                          <a:avLst/>
                        </a:prstGeom>
                        <a:solidFill>
                          <a:schemeClr val="bg2"/>
                        </a:solidFill>
                        <a:ln w="9525">
                          <a:solidFill>
                            <a:srgbClr val="000000"/>
                          </a:solidFill>
                          <a:miter lim="800000"/>
                          <a:headEnd/>
                          <a:tailEnd/>
                        </a:ln>
                      </wps:spPr>
                      <wps:txbx>
                        <w:txbxContent>
                          <w:p w14:paraId="3C106401" w14:textId="77777777" w:rsidR="00EA00F7" w:rsidRPr="00EA00F7" w:rsidRDefault="00EA00F7" w:rsidP="00EA00F7">
                            <w:pPr>
                              <w:jc w:val="both"/>
                              <w:rPr>
                                <w:b/>
                              </w:rPr>
                            </w:pPr>
                            <w:r w:rsidRPr="00EA00F7">
                              <w:rPr>
                                <w:b/>
                              </w:rPr>
                              <w:t>HOW WE MAKE DECISIONS</w:t>
                            </w:r>
                          </w:p>
                          <w:p w14:paraId="5BD95E51" w14:textId="77777777" w:rsidR="00EA00F7" w:rsidRDefault="00EA00F7" w:rsidP="00EA00F7">
                            <w:pPr>
                              <w:pStyle w:val="ListParagraph"/>
                              <w:numPr>
                                <w:ilvl w:val="0"/>
                                <w:numId w:val="1"/>
                              </w:numPr>
                              <w:jc w:val="both"/>
                            </w:pPr>
                            <w:r>
                              <w:t xml:space="preserve">Details of the University’s </w:t>
                            </w:r>
                            <w:r w:rsidRPr="00DC2CC1">
                              <w:t>governance arrangements including minutes and membership</w:t>
                            </w:r>
                            <w:r>
                              <w:t xml:space="preserve"> information of the committees.</w:t>
                            </w:r>
                          </w:p>
                          <w:p w14:paraId="3D042F1B" w14:textId="77777777" w:rsidR="00EA00F7" w:rsidRDefault="00EA00F7" w:rsidP="00EA00F7">
                            <w:pPr>
                              <w:pStyle w:val="ListParagraph"/>
                              <w:jc w:val="both"/>
                            </w:pPr>
                          </w:p>
                          <w:p w14:paraId="648FE4F1" w14:textId="77777777" w:rsidR="00EA00F7" w:rsidRDefault="00EA00F7" w:rsidP="00EA00F7">
                            <w:pPr>
                              <w:jc w:val="both"/>
                              <w:rPr>
                                <w:b/>
                              </w:rPr>
                            </w:pPr>
                            <w:r w:rsidRPr="00EA00F7">
                              <w:rPr>
                                <w:b/>
                              </w:rPr>
                              <w:t>OUR POLICIES AND PROCEDURES</w:t>
                            </w:r>
                          </w:p>
                          <w:p w14:paraId="7F4ECBFC" w14:textId="77777777" w:rsidR="00EA00F7" w:rsidRDefault="00EA00F7" w:rsidP="007B315A">
                            <w:pPr>
                              <w:jc w:val="both"/>
                            </w:pPr>
                            <w:r w:rsidRPr="00EA00F7">
                              <w:t>‘Codes of Practice’ and ‘Memoranda of Understanding’</w:t>
                            </w:r>
                          </w:p>
                          <w:p w14:paraId="0CF48BF8" w14:textId="77777777" w:rsidR="007B315A" w:rsidRDefault="00187DDC" w:rsidP="007B315A">
                            <w:pPr>
                              <w:pStyle w:val="ListParagraph"/>
                              <w:numPr>
                                <w:ilvl w:val="0"/>
                                <w:numId w:val="1"/>
                              </w:numPr>
                              <w:jc w:val="both"/>
                            </w:pPr>
                            <w:hyperlink r:id="rId79" w:history="1">
                              <w:r w:rsidR="007B315A" w:rsidRPr="007B315A">
                                <w:rPr>
                                  <w:rStyle w:val="Hyperlink"/>
                                </w:rPr>
                                <w:t>Healthy and Safety</w:t>
                              </w:r>
                            </w:hyperlink>
                            <w:r w:rsidR="007B315A">
                              <w:t xml:space="preserve"> procedures and guidance.</w:t>
                            </w:r>
                          </w:p>
                          <w:p w14:paraId="1CAA61AB" w14:textId="77777777" w:rsidR="00EB0E0E" w:rsidRDefault="00EB0E0E" w:rsidP="00EB0E0E">
                            <w:pPr>
                              <w:pStyle w:val="ListParagraph"/>
                              <w:jc w:val="both"/>
                            </w:pPr>
                          </w:p>
                          <w:p w14:paraId="4F7195EB" w14:textId="77777777" w:rsidR="00EB0E0E" w:rsidRDefault="00EB0E0E" w:rsidP="00EB0E0E">
                            <w:pPr>
                              <w:pStyle w:val="ListParagraph"/>
                              <w:numPr>
                                <w:ilvl w:val="0"/>
                                <w:numId w:val="1"/>
                              </w:numPr>
                              <w:jc w:val="both"/>
                            </w:pPr>
                            <w:r>
                              <w:t xml:space="preserve">Details outlining the </w:t>
                            </w:r>
                            <w:r w:rsidRPr="000D1114">
                              <w:t>University’s Welsh Language Act Compliance.</w:t>
                            </w:r>
                          </w:p>
                          <w:p w14:paraId="53912612" w14:textId="77777777" w:rsidR="00EB0E0E" w:rsidRDefault="00EB0E0E" w:rsidP="00EB0E0E">
                            <w:pPr>
                              <w:pStyle w:val="ListParagraph"/>
                            </w:pPr>
                          </w:p>
                          <w:p w14:paraId="026E683E" w14:textId="6E33BDE1" w:rsidR="00EB0E0E" w:rsidRDefault="00EB0E0E" w:rsidP="00EB0E0E">
                            <w:pPr>
                              <w:pStyle w:val="ListParagraph"/>
                              <w:numPr>
                                <w:ilvl w:val="0"/>
                                <w:numId w:val="1"/>
                              </w:numPr>
                              <w:jc w:val="both"/>
                            </w:pPr>
                            <w:r>
                              <w:t xml:space="preserve">The University confers </w:t>
                            </w:r>
                            <w:hyperlink r:id="rId80" w:history="1">
                              <w:r w:rsidRPr="00602AAB">
                                <w:rPr>
                                  <w:rStyle w:val="Hyperlink"/>
                                </w:rPr>
                                <w:t>honorary awards</w:t>
                              </w:r>
                            </w:hyperlink>
                            <w:r>
                              <w:t xml:space="preserve"> as part of the graduation ceremony.</w:t>
                            </w:r>
                          </w:p>
                          <w:p w14:paraId="60A1D4FC" w14:textId="77777777" w:rsidR="00E9759B" w:rsidRDefault="00E9759B" w:rsidP="00E9759B">
                            <w:pPr>
                              <w:pStyle w:val="ListParagraph"/>
                            </w:pPr>
                          </w:p>
                          <w:p w14:paraId="3B74A5CF" w14:textId="0A9D72C9" w:rsidR="00E9759B" w:rsidRDefault="00E9759B" w:rsidP="00EB0E0E">
                            <w:pPr>
                              <w:pStyle w:val="ListParagraph"/>
                              <w:numPr>
                                <w:ilvl w:val="0"/>
                                <w:numId w:val="1"/>
                              </w:numPr>
                              <w:jc w:val="both"/>
                            </w:pPr>
                            <w:r>
                              <w:t xml:space="preserve">Procedures relating to </w:t>
                            </w:r>
                            <w:hyperlink r:id="rId81" w:history="1">
                              <w:r w:rsidRPr="00602AAB">
                                <w:rPr>
                                  <w:rStyle w:val="Hyperlink"/>
                                </w:rPr>
                                <w:t>withdrawal,</w:t>
                              </w:r>
                            </w:hyperlink>
                            <w:r w:rsidRPr="00602AAB">
                              <w:t xml:space="preserve"> </w:t>
                            </w:r>
                            <w:hyperlink r:id="rId82" w:history="1">
                              <w:r w:rsidRPr="00602AAB">
                                <w:rPr>
                                  <w:rStyle w:val="Hyperlink"/>
                                </w:rPr>
                                <w:t>suspension and transfer of studies</w:t>
                              </w:r>
                            </w:hyperlink>
                            <w:r>
                              <w:t xml:space="preserve">.  Regulations and procedures relating to </w:t>
                            </w:r>
                            <w:hyperlink r:id="rId83" w:history="1">
                              <w:r w:rsidRPr="00E9759B">
                                <w:rPr>
                                  <w:rStyle w:val="Hyperlink"/>
                                </w:rPr>
                                <w:t>student complaints</w:t>
                              </w:r>
                            </w:hyperlink>
                            <w:r>
                              <w:t xml:space="preserve"> and </w:t>
                            </w:r>
                            <w:hyperlink r:id="rId84" w:history="1">
                              <w:r w:rsidRPr="00E9759B">
                                <w:rPr>
                                  <w:rStyle w:val="Hyperlink"/>
                                </w:rPr>
                                <w:t>appeals</w:t>
                              </w:r>
                            </w:hyperlink>
                            <w:r>
                              <w:t>.</w:t>
                            </w:r>
                          </w:p>
                          <w:p w14:paraId="472A32EE" w14:textId="77777777" w:rsidR="00A633FF" w:rsidRDefault="00A633FF" w:rsidP="00A633FF">
                            <w:pPr>
                              <w:pStyle w:val="ListParagraph"/>
                            </w:pPr>
                          </w:p>
                          <w:p w14:paraId="38F0B68B" w14:textId="77777777" w:rsidR="00A633FF" w:rsidRDefault="00A633FF" w:rsidP="00EB0E0E">
                            <w:pPr>
                              <w:pStyle w:val="ListParagraph"/>
                              <w:numPr>
                                <w:ilvl w:val="0"/>
                                <w:numId w:val="1"/>
                              </w:numPr>
                              <w:jc w:val="both"/>
                            </w:pPr>
                            <w:r>
                              <w:t xml:space="preserve">For information on </w:t>
                            </w:r>
                            <w:hyperlink r:id="rId85" w:history="1">
                              <w:r w:rsidRPr="00A633FF">
                                <w:rPr>
                                  <w:rStyle w:val="Hyperlink"/>
                                </w:rPr>
                                <w:t>Equality and Diversity</w:t>
                              </w:r>
                            </w:hyperlink>
                            <w:r>
                              <w:t xml:space="preserve"> at The University including its duties under the Equality Act 2010.</w:t>
                            </w:r>
                          </w:p>
                          <w:p w14:paraId="0597C36C" w14:textId="77777777" w:rsidR="00A633FF" w:rsidRDefault="00A633FF" w:rsidP="00A633FF">
                            <w:pPr>
                              <w:pStyle w:val="ListParagraph"/>
                            </w:pPr>
                          </w:p>
                          <w:p w14:paraId="787B469E" w14:textId="77777777" w:rsidR="009C3F29" w:rsidRDefault="00530F72" w:rsidP="00EB0E0E">
                            <w:pPr>
                              <w:pStyle w:val="ListParagraph"/>
                              <w:numPr>
                                <w:ilvl w:val="0"/>
                                <w:numId w:val="1"/>
                              </w:numPr>
                              <w:jc w:val="both"/>
                            </w:pPr>
                            <w:r>
                              <w:t>Information on</w:t>
                            </w:r>
                            <w:r w:rsidR="00602AAB">
                              <w:t xml:space="preserve"> </w:t>
                            </w:r>
                            <w:hyperlink r:id="rId86" w:history="1">
                              <w:r w:rsidR="00602AAB" w:rsidRPr="00A11B2A">
                                <w:rPr>
                                  <w:rStyle w:val="Hyperlink"/>
                                </w:rPr>
                                <w:t>current vacancies</w:t>
                              </w:r>
                            </w:hyperlink>
                            <w:r>
                              <w:t xml:space="preserve"> </w:t>
                            </w:r>
                            <w:r w:rsidR="00602AAB">
                              <w:t>can be found on our webpages.</w:t>
                            </w:r>
                            <w:r w:rsidR="009C3F29">
                              <w:t xml:space="preserve">  Further information relating to Human Resources is available upon request </w:t>
                            </w:r>
                            <w:hyperlink r:id="rId87" w:history="1">
                              <w:r w:rsidR="009C3F29" w:rsidRPr="009C3F29">
                                <w:rPr>
                                  <w:rStyle w:val="Hyperlink"/>
                                </w:rPr>
                                <w:t>directly from HR</w:t>
                              </w:r>
                            </w:hyperlink>
                            <w:r w:rsidR="009C3F29">
                              <w:t xml:space="preserve">.  </w:t>
                            </w:r>
                          </w:p>
                          <w:p w14:paraId="2C512425" w14:textId="77777777" w:rsidR="009C3F29" w:rsidRDefault="009C3F29" w:rsidP="009C3F29">
                            <w:pPr>
                              <w:pStyle w:val="ListParagraph"/>
                            </w:pPr>
                          </w:p>
                          <w:p w14:paraId="76573677" w14:textId="1BE32CA0" w:rsidR="009C3F29" w:rsidRDefault="009C3F29" w:rsidP="009C3F29">
                            <w:pPr>
                              <w:pStyle w:val="ListParagraph"/>
                              <w:numPr>
                                <w:ilvl w:val="0"/>
                                <w:numId w:val="1"/>
                              </w:numPr>
                              <w:jc w:val="both"/>
                            </w:pPr>
                            <w:r>
                              <w:t xml:space="preserve">Details on the </w:t>
                            </w:r>
                            <w:hyperlink r:id="rId88" w:history="1">
                              <w:r w:rsidRPr="009C3F29">
                                <w:rPr>
                                  <w:rStyle w:val="Hyperlink"/>
                                </w:rPr>
                                <w:t>‘whistleblowing’ procedure</w:t>
                              </w:r>
                            </w:hyperlink>
                            <w:r>
                              <w:t xml:space="preserve"> is available on our webpages</w:t>
                            </w:r>
                            <w:r>
                              <w:br/>
                            </w:r>
                          </w:p>
                          <w:p w14:paraId="74302126" w14:textId="08635137" w:rsidR="00530F72" w:rsidRDefault="00530F72" w:rsidP="00EB0E0E">
                            <w:pPr>
                              <w:pStyle w:val="ListParagraph"/>
                              <w:numPr>
                                <w:ilvl w:val="0"/>
                                <w:numId w:val="1"/>
                              </w:numPr>
                              <w:jc w:val="both"/>
                            </w:pPr>
                            <w:r>
                              <w:t xml:space="preserve">Details of other work undertaken by Estates and Facilities is available online including </w:t>
                            </w:r>
                            <w:hyperlink r:id="rId89" w:history="1">
                              <w:r w:rsidRPr="00A11B2A">
                                <w:rPr>
                                  <w:rStyle w:val="Hyperlink"/>
                                </w:rPr>
                                <w:t>Estates Management</w:t>
                              </w:r>
                            </w:hyperlink>
                            <w:r>
                              <w:t xml:space="preserve">, </w:t>
                            </w:r>
                            <w:hyperlink r:id="rId90" w:history="1">
                              <w:r w:rsidRPr="00A11B2A">
                                <w:rPr>
                                  <w:rStyle w:val="Hyperlink"/>
                                </w:rPr>
                                <w:t>Sustainability</w:t>
                              </w:r>
                            </w:hyperlink>
                            <w:r>
                              <w:t xml:space="preserve"> and </w:t>
                            </w:r>
                            <w:hyperlink r:id="rId91" w:history="1">
                              <w:r w:rsidRPr="009C3F29">
                                <w:rPr>
                                  <w:rStyle w:val="Hyperlink"/>
                                </w:rPr>
                                <w:t>staff travel initiatives</w:t>
                              </w:r>
                            </w:hyperlink>
                            <w:r>
                              <w:t xml:space="preserve">. </w:t>
                            </w:r>
                          </w:p>
                          <w:p w14:paraId="75749DFF" w14:textId="77777777" w:rsidR="00425887" w:rsidRDefault="00425887" w:rsidP="00425887">
                            <w:pPr>
                              <w:pStyle w:val="ListParagraph"/>
                            </w:pPr>
                          </w:p>
                          <w:p w14:paraId="15DE2EC2" w14:textId="77777777" w:rsidR="00425887" w:rsidRDefault="00187DDC" w:rsidP="00EB0E0E">
                            <w:pPr>
                              <w:pStyle w:val="ListParagraph"/>
                              <w:numPr>
                                <w:ilvl w:val="0"/>
                                <w:numId w:val="1"/>
                              </w:numPr>
                              <w:jc w:val="both"/>
                            </w:pPr>
                            <w:hyperlink r:id="rId92" w:history="1">
                              <w:r w:rsidR="00425887" w:rsidRPr="00284BEA">
                                <w:rPr>
                                  <w:rStyle w:val="Hyperlink"/>
                                </w:rPr>
                                <w:t>Admission Policy</w:t>
                              </w:r>
                            </w:hyperlink>
                            <w:r w:rsidR="00425887">
                              <w:t xml:space="preserve"> and registration procedures.</w:t>
                            </w:r>
                          </w:p>
                          <w:p w14:paraId="07B48A58" w14:textId="77777777" w:rsidR="00425887" w:rsidRDefault="00425887" w:rsidP="00425887">
                            <w:pPr>
                              <w:pStyle w:val="ListParagraph"/>
                            </w:pPr>
                          </w:p>
                          <w:p w14:paraId="342BF87C" w14:textId="55E474CC" w:rsidR="00425887" w:rsidRDefault="00187DDC" w:rsidP="00EB0E0E">
                            <w:pPr>
                              <w:pStyle w:val="ListParagraph"/>
                              <w:numPr>
                                <w:ilvl w:val="0"/>
                                <w:numId w:val="1"/>
                              </w:numPr>
                              <w:jc w:val="both"/>
                            </w:pPr>
                            <w:hyperlink r:id="rId93" w:history="1">
                              <w:r w:rsidR="00425887" w:rsidRPr="009C3F29">
                                <w:rPr>
                                  <w:rStyle w:val="Hyperlink"/>
                                </w:rPr>
                                <w:t>Student Support</w:t>
                              </w:r>
                            </w:hyperlink>
                            <w:r w:rsidR="00425887">
                              <w:t xml:space="preserve"> provides advice to students on a number of areas that affect students including </w:t>
                            </w:r>
                            <w:hyperlink r:id="rId94" w:history="1">
                              <w:r w:rsidR="00425887" w:rsidRPr="009C3F29">
                                <w:rPr>
                                  <w:rStyle w:val="Hyperlink"/>
                                </w:rPr>
                                <w:t>disability support</w:t>
                              </w:r>
                            </w:hyperlink>
                            <w:r w:rsidR="00425887">
                              <w:t xml:space="preserve">, </w:t>
                            </w:r>
                            <w:hyperlink r:id="rId95" w:history="1">
                              <w:r w:rsidR="00425887" w:rsidRPr="009C3F29">
                                <w:rPr>
                                  <w:rStyle w:val="Hyperlink"/>
                                </w:rPr>
                                <w:t>money</w:t>
                              </w:r>
                            </w:hyperlink>
                            <w:r w:rsidR="00425887">
                              <w:t xml:space="preserve"> and </w:t>
                            </w:r>
                            <w:hyperlink r:id="rId96" w:history="1">
                              <w:r w:rsidR="00425887" w:rsidRPr="009C3F29">
                                <w:rPr>
                                  <w:rStyle w:val="Hyperlink"/>
                                </w:rPr>
                                <w:t>health</w:t>
                              </w:r>
                            </w:hyperlink>
                            <w:r w:rsidR="00425887">
                              <w:t>.</w:t>
                            </w:r>
                          </w:p>
                          <w:p w14:paraId="15E86E76" w14:textId="2C27FF48" w:rsidR="00284BEA" w:rsidRDefault="00284BEA" w:rsidP="00284BEA">
                            <w:pPr>
                              <w:pStyle w:val="ListParagraph"/>
                            </w:pPr>
                          </w:p>
                          <w:p w14:paraId="2CF5C16E" w14:textId="29C5C18D" w:rsidR="00CE3CF7" w:rsidRDefault="009C3F29" w:rsidP="00CE3CF7">
                            <w:pPr>
                              <w:pStyle w:val="ListParagraph"/>
                              <w:numPr>
                                <w:ilvl w:val="0"/>
                                <w:numId w:val="1"/>
                              </w:numPr>
                            </w:pPr>
                            <w:r>
                              <w:t>Information on the</w:t>
                            </w:r>
                            <w:hyperlink r:id="rId97" w:history="1">
                              <w:r w:rsidRPr="00CE3CF7">
                                <w:rPr>
                                  <w:rStyle w:val="Hyperlink"/>
                                </w:rPr>
                                <w:t xml:space="preserve"> library</w:t>
                              </w:r>
                            </w:hyperlink>
                            <w:r>
                              <w:t xml:space="preserve"> </w:t>
                            </w:r>
                            <w:r w:rsidR="00CE3CF7">
                              <w:t xml:space="preserve">and the learning resources available to students.  </w:t>
                            </w:r>
                            <w:r w:rsidR="00CE3CF7">
                              <w:br/>
                            </w:r>
                          </w:p>
                          <w:p w14:paraId="10E26E4D" w14:textId="77777777" w:rsidR="00284BEA" w:rsidRPr="00FD0655" w:rsidRDefault="00284BEA" w:rsidP="00EB0E0E">
                            <w:pPr>
                              <w:pStyle w:val="ListParagraph"/>
                              <w:numPr>
                                <w:ilvl w:val="0"/>
                                <w:numId w:val="1"/>
                              </w:numPr>
                              <w:jc w:val="both"/>
                            </w:pPr>
                            <w:r w:rsidRPr="00FD0655">
                              <w:t xml:space="preserve">The University Secretary’s Office </w:t>
                            </w:r>
                            <w:r w:rsidR="00621819" w:rsidRPr="00FD0655">
                              <w:t>is response for compliance with data protection, freedom of information, copyright, Environmental Information Regulations and Records Management.</w:t>
                            </w:r>
                          </w:p>
                          <w:p w14:paraId="59AE33BF" w14:textId="77777777" w:rsidR="00621819" w:rsidRDefault="00621819" w:rsidP="00621819">
                            <w:pPr>
                              <w:pStyle w:val="ListParagraph"/>
                            </w:pPr>
                          </w:p>
                          <w:p w14:paraId="45968035" w14:textId="4B81CACF" w:rsidR="00CE3CF7" w:rsidRDefault="00621819" w:rsidP="00CE3CF7">
                            <w:pPr>
                              <w:pStyle w:val="ListParagraph"/>
                              <w:numPr>
                                <w:ilvl w:val="0"/>
                                <w:numId w:val="1"/>
                              </w:numPr>
                              <w:jc w:val="both"/>
                            </w:pPr>
                            <w:r>
                              <w:t>Most information and documentation is available free from the The University of South Wales by either downloading from the Universi</w:t>
                            </w:r>
                            <w:r w:rsidR="00CE3CF7">
                              <w:t>t</w:t>
                            </w:r>
                            <w:r>
                              <w:t xml:space="preserve">y’s website or by making a request in writing.  </w:t>
                            </w:r>
                            <w:r w:rsidR="00CE3CF7">
                              <w:br/>
                            </w:r>
                          </w:p>
                          <w:p w14:paraId="07C055A9" w14:textId="30A60BDE" w:rsidR="004B7300" w:rsidRPr="00EA00F7" w:rsidRDefault="004B7300" w:rsidP="004B7300">
                            <w:pPr>
                              <w:pStyle w:val="ListParagraph"/>
                              <w:numPr>
                                <w:ilvl w:val="0"/>
                                <w:numId w:val="1"/>
                              </w:numPr>
                              <w:jc w:val="both"/>
                            </w:pPr>
                            <w:r>
                              <w:t xml:space="preserve">Further information on how to obtain a </w:t>
                            </w:r>
                            <w:hyperlink r:id="rId98" w:history="1">
                              <w:r w:rsidRPr="00CE3CF7">
                                <w:rPr>
                                  <w:rStyle w:val="Hyperlink"/>
                                </w:rPr>
                                <w:t>replacement degree certificates</w:t>
                              </w:r>
                            </w:hyperlink>
                            <w:r>
                              <w:t xml:space="preserve"> is available.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65ED1" id="Text Box 3" o:spid="_x0000_s1028" type="#_x0000_t202" style="position:absolute;left:0;text-align:left;margin-left:398.05pt;margin-top:41.05pt;width:449.25pt;height:687pt;z-index:25165824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" fillcolor="#e7e6e6 [3214]">
                <v:textbox>
                  <w:txbxContent>
                    <w:p w14:paraId="3C106401" w14:textId="77777777" w:rsidR="00EA00F7" w:rsidRPr="00EA00F7" w:rsidRDefault="00EA00F7" w:rsidP="00EA00F7">
                      <w:pPr>
                        <w:jc w:val="both"/>
                        <w:rPr>
                          <w:b/>
                        </w:rPr>
                      </w:pPr>
                      <w:r w:rsidRPr="00EA00F7">
                        <w:rPr>
                          <w:b/>
                        </w:rPr>
                        <w:t>HOW WE MAKE DECISIONS</w:t>
                      </w:r>
                    </w:p>
                    <w:p w14:paraId="5BD95E51" w14:textId="77777777" w:rsidR="00EA00F7" w:rsidRDefault="00EA00F7" w:rsidP="00EA00F7">
                      <w:pPr>
                        <w:pStyle w:val="ListParagraph"/>
                        <w:numPr>
                          <w:ilvl w:val="0"/>
                          <w:numId w:val="1"/>
                        </w:numPr>
                        <w:jc w:val="both"/>
                      </w:pPr>
                      <w:r>
                        <w:t xml:space="preserve">Details of the University’s </w:t>
                      </w:r>
                      <w:r w:rsidRPr="00DC2CC1">
                        <w:t>governance arrangements including minutes and membership</w:t>
                      </w:r>
                      <w:r>
                        <w:t xml:space="preserve"> information of the committees.</w:t>
                      </w:r>
                    </w:p>
                    <w:p w14:paraId="3D042F1B" w14:textId="77777777" w:rsidR="00EA00F7" w:rsidRDefault="00EA00F7" w:rsidP="00EA00F7">
                      <w:pPr>
                        <w:pStyle w:val="ListParagraph"/>
                        <w:jc w:val="both"/>
                      </w:pPr>
                    </w:p>
                    <w:p w14:paraId="648FE4F1" w14:textId="77777777" w:rsidR="00EA00F7" w:rsidRDefault="00EA00F7" w:rsidP="00EA00F7">
                      <w:pPr>
                        <w:jc w:val="both"/>
                        <w:rPr>
                          <w:b/>
                        </w:rPr>
                      </w:pPr>
                      <w:r w:rsidRPr="00EA00F7">
                        <w:rPr>
                          <w:b/>
                        </w:rPr>
                        <w:t>OUR POLICIES AND PROCEDURES</w:t>
                      </w:r>
                    </w:p>
                    <w:p w14:paraId="7F4ECBFC" w14:textId="77777777" w:rsidR="00EA00F7" w:rsidRDefault="00EA00F7" w:rsidP="007B315A">
                      <w:pPr>
                        <w:jc w:val="both"/>
                      </w:pPr>
                      <w:r w:rsidRPr="00EA00F7">
                        <w:t>‘Codes of Practice’ and ‘Memoranda of Understanding’</w:t>
                      </w:r>
                    </w:p>
                    <w:p w14:paraId="0CF48BF8" w14:textId="77777777" w:rsidR="007B315A" w:rsidRDefault="00187DDC" w:rsidP="007B315A">
                      <w:pPr>
                        <w:pStyle w:val="ListParagraph"/>
                        <w:numPr>
                          <w:ilvl w:val="0"/>
                          <w:numId w:val="1"/>
                        </w:numPr>
                        <w:jc w:val="both"/>
                      </w:pPr>
                      <w:hyperlink r:id="rId99" w:history="1">
                        <w:r w:rsidR="007B315A" w:rsidRPr="007B315A">
                          <w:rPr>
                            <w:rStyle w:val="Hyperlink"/>
                          </w:rPr>
                          <w:t>Healthy and Safety</w:t>
                        </w:r>
                      </w:hyperlink>
                      <w:r w:rsidR="007B315A">
                        <w:t xml:space="preserve"> procedures and guidance.</w:t>
                      </w:r>
                    </w:p>
                    <w:p w14:paraId="1CAA61AB" w14:textId="77777777" w:rsidR="00EB0E0E" w:rsidRDefault="00EB0E0E" w:rsidP="00EB0E0E">
                      <w:pPr>
                        <w:pStyle w:val="ListParagraph"/>
                        <w:jc w:val="both"/>
                      </w:pPr>
                    </w:p>
                    <w:p w14:paraId="4F7195EB" w14:textId="77777777" w:rsidR="00EB0E0E" w:rsidRDefault="00EB0E0E" w:rsidP="00EB0E0E">
                      <w:pPr>
                        <w:pStyle w:val="ListParagraph"/>
                        <w:numPr>
                          <w:ilvl w:val="0"/>
                          <w:numId w:val="1"/>
                        </w:numPr>
                        <w:jc w:val="both"/>
                      </w:pPr>
                      <w:r>
                        <w:t xml:space="preserve">Details outlining the </w:t>
                      </w:r>
                      <w:r w:rsidRPr="000D1114">
                        <w:t>University’s Welsh Language Act Compliance.</w:t>
                      </w:r>
                    </w:p>
                    <w:p w14:paraId="53912612" w14:textId="77777777" w:rsidR="00EB0E0E" w:rsidRDefault="00EB0E0E" w:rsidP="00EB0E0E">
                      <w:pPr>
                        <w:pStyle w:val="ListParagraph"/>
                      </w:pPr>
                    </w:p>
                    <w:p w14:paraId="026E683E" w14:textId="6E33BDE1" w:rsidR="00EB0E0E" w:rsidRDefault="00EB0E0E" w:rsidP="00EB0E0E">
                      <w:pPr>
                        <w:pStyle w:val="ListParagraph"/>
                        <w:numPr>
                          <w:ilvl w:val="0"/>
                          <w:numId w:val="1"/>
                        </w:numPr>
                        <w:jc w:val="both"/>
                      </w:pPr>
                      <w:r>
                        <w:t xml:space="preserve">The University confers </w:t>
                      </w:r>
                      <w:hyperlink r:id="rId100" w:history="1">
                        <w:r w:rsidRPr="00602AAB">
                          <w:rPr>
                            <w:rStyle w:val="Hyperlink"/>
                          </w:rPr>
                          <w:t>honorary awards</w:t>
                        </w:r>
                      </w:hyperlink>
                      <w:r>
                        <w:t xml:space="preserve"> as part of the graduation ceremony.</w:t>
                      </w:r>
                    </w:p>
                    <w:p w14:paraId="60A1D4FC" w14:textId="77777777" w:rsidR="00E9759B" w:rsidRDefault="00E9759B" w:rsidP="00E9759B">
                      <w:pPr>
                        <w:pStyle w:val="ListParagraph"/>
                      </w:pPr>
                    </w:p>
                    <w:p w14:paraId="3B74A5CF" w14:textId="0A9D72C9" w:rsidR="00E9759B" w:rsidRDefault="00E9759B" w:rsidP="00EB0E0E">
                      <w:pPr>
                        <w:pStyle w:val="ListParagraph"/>
                        <w:numPr>
                          <w:ilvl w:val="0"/>
                          <w:numId w:val="1"/>
                        </w:numPr>
                        <w:jc w:val="both"/>
                      </w:pPr>
                      <w:r>
                        <w:t xml:space="preserve">Procedures relating to </w:t>
                      </w:r>
                      <w:hyperlink r:id="rId101" w:history="1">
                        <w:r w:rsidRPr="00602AAB">
                          <w:rPr>
                            <w:rStyle w:val="Hyperlink"/>
                          </w:rPr>
                          <w:t>withdrawal,</w:t>
                        </w:r>
                      </w:hyperlink>
                      <w:r w:rsidRPr="00602AAB">
                        <w:t xml:space="preserve"> </w:t>
                      </w:r>
                      <w:hyperlink r:id="rId102" w:history="1">
                        <w:r w:rsidRPr="00602AAB">
                          <w:rPr>
                            <w:rStyle w:val="Hyperlink"/>
                          </w:rPr>
                          <w:t>suspension and transfer of studies</w:t>
                        </w:r>
                      </w:hyperlink>
                      <w:r>
                        <w:t xml:space="preserve">.  Regulations and procedures relating to </w:t>
                      </w:r>
                      <w:hyperlink r:id="rId103" w:history="1">
                        <w:r w:rsidRPr="00E9759B">
                          <w:rPr>
                            <w:rStyle w:val="Hyperlink"/>
                          </w:rPr>
                          <w:t>student complaints</w:t>
                        </w:r>
                      </w:hyperlink>
                      <w:r>
                        <w:t xml:space="preserve"> and </w:t>
                      </w:r>
                      <w:hyperlink r:id="rId104" w:history="1">
                        <w:r w:rsidRPr="00E9759B">
                          <w:rPr>
                            <w:rStyle w:val="Hyperlink"/>
                          </w:rPr>
                          <w:t>appeals</w:t>
                        </w:r>
                      </w:hyperlink>
                      <w:r>
                        <w:t>.</w:t>
                      </w:r>
                    </w:p>
                    <w:p w14:paraId="472A32EE" w14:textId="77777777" w:rsidR="00A633FF" w:rsidRDefault="00A633FF" w:rsidP="00A633FF">
                      <w:pPr>
                        <w:pStyle w:val="ListParagraph"/>
                      </w:pPr>
                    </w:p>
                    <w:p w14:paraId="38F0B68B" w14:textId="77777777" w:rsidR="00A633FF" w:rsidRDefault="00A633FF" w:rsidP="00EB0E0E">
                      <w:pPr>
                        <w:pStyle w:val="ListParagraph"/>
                        <w:numPr>
                          <w:ilvl w:val="0"/>
                          <w:numId w:val="1"/>
                        </w:numPr>
                        <w:jc w:val="both"/>
                      </w:pPr>
                      <w:r>
                        <w:t xml:space="preserve">For information on </w:t>
                      </w:r>
                      <w:hyperlink r:id="rId105" w:history="1">
                        <w:r w:rsidRPr="00A633FF">
                          <w:rPr>
                            <w:rStyle w:val="Hyperlink"/>
                          </w:rPr>
                          <w:t>Equality and Diversity</w:t>
                        </w:r>
                      </w:hyperlink>
                      <w:r>
                        <w:t xml:space="preserve"> at The University including its duties under the Equality Act 2010.</w:t>
                      </w:r>
                    </w:p>
                    <w:p w14:paraId="0597C36C" w14:textId="77777777" w:rsidR="00A633FF" w:rsidRDefault="00A633FF" w:rsidP="00A633FF">
                      <w:pPr>
                        <w:pStyle w:val="ListParagraph"/>
                      </w:pPr>
                    </w:p>
                    <w:p w14:paraId="787B469E" w14:textId="77777777" w:rsidR="009C3F29" w:rsidRDefault="00530F72" w:rsidP="00EB0E0E">
                      <w:pPr>
                        <w:pStyle w:val="ListParagraph"/>
                        <w:numPr>
                          <w:ilvl w:val="0"/>
                          <w:numId w:val="1"/>
                        </w:numPr>
                        <w:jc w:val="both"/>
                      </w:pPr>
                      <w:r>
                        <w:t>Information on</w:t>
                      </w:r>
                      <w:r w:rsidR="00602AAB">
                        <w:t xml:space="preserve"> </w:t>
                      </w:r>
                      <w:hyperlink r:id="rId106" w:history="1">
                        <w:r w:rsidR="00602AAB" w:rsidRPr="00A11B2A">
                          <w:rPr>
                            <w:rStyle w:val="Hyperlink"/>
                          </w:rPr>
                          <w:t>current vacancies</w:t>
                        </w:r>
                      </w:hyperlink>
                      <w:r>
                        <w:t xml:space="preserve"> </w:t>
                      </w:r>
                      <w:r w:rsidR="00602AAB">
                        <w:t>can be found on our webpages.</w:t>
                      </w:r>
                      <w:r w:rsidR="009C3F29">
                        <w:t xml:space="preserve">  Further information relating to Human Resources is available upon request </w:t>
                      </w:r>
                      <w:hyperlink r:id="rId107" w:history="1">
                        <w:r w:rsidR="009C3F29" w:rsidRPr="009C3F29">
                          <w:rPr>
                            <w:rStyle w:val="Hyperlink"/>
                          </w:rPr>
                          <w:t>directly from HR</w:t>
                        </w:r>
                      </w:hyperlink>
                      <w:r w:rsidR="009C3F29">
                        <w:t xml:space="preserve">.  </w:t>
                      </w:r>
                    </w:p>
                    <w:p w14:paraId="2C512425" w14:textId="77777777" w:rsidR="009C3F29" w:rsidRDefault="009C3F29" w:rsidP="009C3F29">
                      <w:pPr>
                        <w:pStyle w:val="ListParagraph"/>
                      </w:pPr>
                    </w:p>
                    <w:p w14:paraId="76573677" w14:textId="1BE32CA0" w:rsidR="009C3F29" w:rsidRDefault="009C3F29" w:rsidP="009C3F29">
                      <w:pPr>
                        <w:pStyle w:val="ListParagraph"/>
                        <w:numPr>
                          <w:ilvl w:val="0"/>
                          <w:numId w:val="1"/>
                        </w:numPr>
                        <w:jc w:val="both"/>
                      </w:pPr>
                      <w:r>
                        <w:t xml:space="preserve">Details on the </w:t>
                      </w:r>
                      <w:hyperlink r:id="rId108" w:history="1">
                        <w:r w:rsidRPr="009C3F29">
                          <w:rPr>
                            <w:rStyle w:val="Hyperlink"/>
                          </w:rPr>
                          <w:t>‘whistleblowing’ procedure</w:t>
                        </w:r>
                      </w:hyperlink>
                      <w:r>
                        <w:t xml:space="preserve"> is available on our webpages</w:t>
                      </w:r>
                      <w:r>
                        <w:br/>
                      </w:r>
                    </w:p>
                    <w:p w14:paraId="74302126" w14:textId="08635137" w:rsidR="00530F72" w:rsidRDefault="00530F72" w:rsidP="00EB0E0E">
                      <w:pPr>
                        <w:pStyle w:val="ListParagraph"/>
                        <w:numPr>
                          <w:ilvl w:val="0"/>
                          <w:numId w:val="1"/>
                        </w:numPr>
                        <w:jc w:val="both"/>
                      </w:pPr>
                      <w:r>
                        <w:t xml:space="preserve">Details of other work undertaken by Estates and Facilities is available online including </w:t>
                      </w:r>
                      <w:hyperlink r:id="rId109" w:history="1">
                        <w:r w:rsidRPr="00A11B2A">
                          <w:rPr>
                            <w:rStyle w:val="Hyperlink"/>
                          </w:rPr>
                          <w:t>Estates Management</w:t>
                        </w:r>
                      </w:hyperlink>
                      <w:r>
                        <w:t xml:space="preserve">, </w:t>
                      </w:r>
                      <w:hyperlink r:id="rId110" w:history="1">
                        <w:r w:rsidRPr="00A11B2A">
                          <w:rPr>
                            <w:rStyle w:val="Hyperlink"/>
                          </w:rPr>
                          <w:t>Sustainability</w:t>
                        </w:r>
                      </w:hyperlink>
                      <w:r>
                        <w:t xml:space="preserve"> and </w:t>
                      </w:r>
                      <w:hyperlink r:id="rId111" w:history="1">
                        <w:r w:rsidRPr="009C3F29">
                          <w:rPr>
                            <w:rStyle w:val="Hyperlink"/>
                          </w:rPr>
                          <w:t>staff travel initiatives</w:t>
                        </w:r>
                      </w:hyperlink>
                      <w:r>
                        <w:t xml:space="preserve">. </w:t>
                      </w:r>
                    </w:p>
                    <w:p w14:paraId="75749DFF" w14:textId="77777777" w:rsidR="00425887" w:rsidRDefault="00425887" w:rsidP="00425887">
                      <w:pPr>
                        <w:pStyle w:val="ListParagraph"/>
                      </w:pPr>
                    </w:p>
                    <w:p w14:paraId="15DE2EC2" w14:textId="77777777" w:rsidR="00425887" w:rsidRDefault="00187DDC" w:rsidP="00EB0E0E">
                      <w:pPr>
                        <w:pStyle w:val="ListParagraph"/>
                        <w:numPr>
                          <w:ilvl w:val="0"/>
                          <w:numId w:val="1"/>
                        </w:numPr>
                        <w:jc w:val="both"/>
                      </w:pPr>
                      <w:hyperlink r:id="rId112" w:history="1">
                        <w:r w:rsidR="00425887" w:rsidRPr="00284BEA">
                          <w:rPr>
                            <w:rStyle w:val="Hyperlink"/>
                          </w:rPr>
                          <w:t>Admission Policy</w:t>
                        </w:r>
                      </w:hyperlink>
                      <w:r w:rsidR="00425887">
                        <w:t xml:space="preserve"> and registration procedures.</w:t>
                      </w:r>
                    </w:p>
                    <w:p w14:paraId="07B48A58" w14:textId="77777777" w:rsidR="00425887" w:rsidRDefault="00425887" w:rsidP="00425887">
                      <w:pPr>
                        <w:pStyle w:val="ListParagraph"/>
                      </w:pPr>
                    </w:p>
                    <w:p w14:paraId="342BF87C" w14:textId="55E474CC" w:rsidR="00425887" w:rsidRDefault="00187DDC" w:rsidP="00EB0E0E">
                      <w:pPr>
                        <w:pStyle w:val="ListParagraph"/>
                        <w:numPr>
                          <w:ilvl w:val="0"/>
                          <w:numId w:val="1"/>
                        </w:numPr>
                        <w:jc w:val="both"/>
                      </w:pPr>
                      <w:hyperlink r:id="rId113" w:history="1">
                        <w:r w:rsidR="00425887" w:rsidRPr="009C3F29">
                          <w:rPr>
                            <w:rStyle w:val="Hyperlink"/>
                          </w:rPr>
                          <w:t>Student Support</w:t>
                        </w:r>
                      </w:hyperlink>
                      <w:r w:rsidR="00425887">
                        <w:t xml:space="preserve"> provides advice to students on a number of areas that affect students including </w:t>
                      </w:r>
                      <w:hyperlink r:id="rId114" w:history="1">
                        <w:r w:rsidR="00425887" w:rsidRPr="009C3F29">
                          <w:rPr>
                            <w:rStyle w:val="Hyperlink"/>
                          </w:rPr>
                          <w:t>disability support</w:t>
                        </w:r>
                      </w:hyperlink>
                      <w:r w:rsidR="00425887">
                        <w:t xml:space="preserve">, </w:t>
                      </w:r>
                      <w:hyperlink r:id="rId115" w:history="1">
                        <w:r w:rsidR="00425887" w:rsidRPr="009C3F29">
                          <w:rPr>
                            <w:rStyle w:val="Hyperlink"/>
                          </w:rPr>
                          <w:t>money</w:t>
                        </w:r>
                      </w:hyperlink>
                      <w:r w:rsidR="00425887">
                        <w:t xml:space="preserve"> and </w:t>
                      </w:r>
                      <w:hyperlink r:id="rId116" w:history="1">
                        <w:r w:rsidR="00425887" w:rsidRPr="009C3F29">
                          <w:rPr>
                            <w:rStyle w:val="Hyperlink"/>
                          </w:rPr>
                          <w:t>health</w:t>
                        </w:r>
                      </w:hyperlink>
                      <w:r w:rsidR="00425887">
                        <w:t>.</w:t>
                      </w:r>
                    </w:p>
                    <w:p w14:paraId="15E86E76" w14:textId="2C27FF48" w:rsidR="00284BEA" w:rsidRDefault="00284BEA" w:rsidP="00284BEA">
                      <w:pPr>
                        <w:pStyle w:val="ListParagraph"/>
                      </w:pPr>
                    </w:p>
                    <w:p w14:paraId="2CF5C16E" w14:textId="29C5C18D" w:rsidR="00CE3CF7" w:rsidRDefault="009C3F29" w:rsidP="00CE3CF7">
                      <w:pPr>
                        <w:pStyle w:val="ListParagraph"/>
                        <w:numPr>
                          <w:ilvl w:val="0"/>
                          <w:numId w:val="1"/>
                        </w:numPr>
                      </w:pPr>
                      <w:r>
                        <w:t>Information on the</w:t>
                      </w:r>
                      <w:hyperlink r:id="rId117" w:history="1">
                        <w:r w:rsidRPr="00CE3CF7">
                          <w:rPr>
                            <w:rStyle w:val="Hyperlink"/>
                          </w:rPr>
                          <w:t xml:space="preserve"> library</w:t>
                        </w:r>
                      </w:hyperlink>
                      <w:r>
                        <w:t xml:space="preserve"> </w:t>
                      </w:r>
                      <w:r w:rsidR="00CE3CF7">
                        <w:t xml:space="preserve">and the learning resources available to students.  </w:t>
                      </w:r>
                      <w:r w:rsidR="00CE3CF7">
                        <w:br/>
                      </w:r>
                    </w:p>
                    <w:p w14:paraId="10E26E4D" w14:textId="77777777" w:rsidR="00284BEA" w:rsidRPr="00FD0655" w:rsidRDefault="00284BEA" w:rsidP="00EB0E0E">
                      <w:pPr>
                        <w:pStyle w:val="ListParagraph"/>
                        <w:numPr>
                          <w:ilvl w:val="0"/>
                          <w:numId w:val="1"/>
                        </w:numPr>
                        <w:jc w:val="both"/>
                      </w:pPr>
                      <w:r w:rsidRPr="00FD0655">
                        <w:t xml:space="preserve">The University Secretary’s Office </w:t>
                      </w:r>
                      <w:r w:rsidR="00621819" w:rsidRPr="00FD0655">
                        <w:t>is response for compliance with data protection, freedom of information, copyright, Environmental Information Regulations and Records Management.</w:t>
                      </w:r>
                    </w:p>
                    <w:p w14:paraId="59AE33BF" w14:textId="77777777" w:rsidR="00621819" w:rsidRDefault="00621819" w:rsidP="00621819">
                      <w:pPr>
                        <w:pStyle w:val="ListParagraph"/>
                      </w:pPr>
                    </w:p>
                    <w:p w14:paraId="45968035" w14:textId="4B81CACF" w:rsidR="00CE3CF7" w:rsidRDefault="00621819" w:rsidP="00CE3CF7">
                      <w:pPr>
                        <w:pStyle w:val="ListParagraph"/>
                        <w:numPr>
                          <w:ilvl w:val="0"/>
                          <w:numId w:val="1"/>
                        </w:numPr>
                        <w:jc w:val="both"/>
                      </w:pPr>
                      <w:r>
                        <w:t>Most information and documentation is available free from the The University of South Wales by either downloading from the Universi</w:t>
                      </w:r>
                      <w:r w:rsidR="00CE3CF7">
                        <w:t>t</w:t>
                      </w:r>
                      <w:r>
                        <w:t xml:space="preserve">y’s website or by making a request in writing.  </w:t>
                      </w:r>
                      <w:r w:rsidR="00CE3CF7">
                        <w:br/>
                      </w:r>
                    </w:p>
                    <w:p w14:paraId="07C055A9" w14:textId="30A60BDE" w:rsidR="004B7300" w:rsidRPr="00EA00F7" w:rsidRDefault="004B7300" w:rsidP="004B7300">
                      <w:pPr>
                        <w:pStyle w:val="ListParagraph"/>
                        <w:numPr>
                          <w:ilvl w:val="0"/>
                          <w:numId w:val="1"/>
                        </w:numPr>
                        <w:jc w:val="both"/>
                      </w:pPr>
                      <w:r>
                        <w:t xml:space="preserve">Further information on how to obtain a </w:t>
                      </w:r>
                      <w:hyperlink r:id="rId118" w:history="1">
                        <w:r w:rsidRPr="00CE3CF7">
                          <w:rPr>
                            <w:rStyle w:val="Hyperlink"/>
                          </w:rPr>
                          <w:t>replacement degree certificates</w:t>
                        </w:r>
                      </w:hyperlink>
                      <w:r>
                        <w:t xml:space="preserve"> is available. </w:t>
                      </w:r>
                    </w:p>
                  </w:txbxContent>
                </v:textbox>
                <w10:wrap type="square" anchorx="margin"/>
              </v:shape>
            </w:pict>
          </mc:Fallback>
        </mc:AlternateContent>
      </w:r>
    </w:p>
    <w:p w14:paraId="4F541F46" w14:textId="77777777" w:rsidR="00165C0E" w:rsidRDefault="00165C0E" w:rsidP="00197E6E">
      <w:pPr>
        <w:jc w:val="center"/>
        <w:rPr>
          <w:sz w:val="48"/>
        </w:rPr>
      </w:pPr>
      <w:r w:rsidRPr="00197E6E">
        <w:rPr>
          <w:b/>
          <w:noProof/>
          <w:sz w:val="48"/>
          <w:u w:val="single"/>
          <w:lang w:eastAsia="en-GB"/>
        </w:rPr>
        <w:lastRenderedPageBreak/>
        <mc:AlternateContent>
          <mc:Choice Requires="wps">
            <w:drawing>
              <wp:anchor distT="45720" distB="45720" distL="114300" distR="114300" simplePos="0" relativeHeight="251658244" behindDoc="0" locked="0" layoutInCell="1" allowOverlap="1" wp14:anchorId="39EFA445" wp14:editId="397DCEDF">
                <wp:simplePos x="0" y="0"/>
                <wp:positionH relativeFrom="margin">
                  <wp:posOffset>-2540</wp:posOffset>
                </wp:positionH>
                <wp:positionV relativeFrom="paragraph">
                  <wp:posOffset>521335</wp:posOffset>
                </wp:positionV>
                <wp:extent cx="5705475" cy="87249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724900"/>
                        </a:xfrm>
                        <a:prstGeom prst="rect">
                          <a:avLst/>
                        </a:prstGeom>
                        <a:solidFill>
                          <a:schemeClr val="bg2"/>
                        </a:solidFill>
                        <a:ln w="9525">
                          <a:solidFill>
                            <a:srgbClr val="000000"/>
                          </a:solidFill>
                          <a:miter lim="800000"/>
                          <a:headEnd/>
                          <a:tailEnd/>
                        </a:ln>
                      </wps:spPr>
                      <wps:txbx>
                        <w:txbxContent>
                          <w:p w14:paraId="1E2D1619" w14:textId="14EBA9FA" w:rsidR="00165C0E" w:rsidRDefault="00165C0E" w:rsidP="00165C0E">
                            <w:pPr>
                              <w:pStyle w:val="ListParagraph"/>
                              <w:numPr>
                                <w:ilvl w:val="0"/>
                                <w:numId w:val="1"/>
                              </w:numPr>
                              <w:jc w:val="both"/>
                            </w:pPr>
                            <w:r w:rsidRPr="009A168D">
                              <w:t xml:space="preserve">For a subject access request under the Data Protection Act </w:t>
                            </w:r>
                            <w:r w:rsidR="00CE3CF7" w:rsidRPr="009A168D">
                              <w:t>2018</w:t>
                            </w:r>
                            <w:r w:rsidRPr="009A168D">
                              <w:t xml:space="preserve"> (General Data Protection Regulation Act 2018?) </w:t>
                            </w:r>
                            <w:r w:rsidR="00CE3CF7" w:rsidRPr="009A168D">
                              <w:t xml:space="preserve">individuals should submit their requests to: </w:t>
                            </w:r>
                            <w:hyperlink r:id="rId119" w:history="1">
                              <w:r w:rsidR="00CE3CF7" w:rsidRPr="009A168D">
                                <w:rPr>
                                  <w:rStyle w:val="Hyperlink"/>
                                </w:rPr>
                                <w:t>dataprotection@southwales.ac.uk</w:t>
                              </w:r>
                            </w:hyperlink>
                            <w:r w:rsidR="00CE3CF7" w:rsidRPr="009A168D">
                              <w:t xml:space="preserve"> </w:t>
                            </w:r>
                            <w:r w:rsidR="009A168D" w:rsidRPr="009A168D">
                              <w:t>including</w:t>
                            </w:r>
                            <w:r w:rsidR="009A168D">
                              <w:t xml:space="preserve"> proof of identity.</w:t>
                            </w:r>
                          </w:p>
                          <w:p w14:paraId="42B57F3E" w14:textId="77777777" w:rsidR="00165C0E" w:rsidRPr="004B7300" w:rsidRDefault="00165C0E" w:rsidP="00165C0E">
                            <w:pPr>
                              <w:pStyle w:val="ListParagraph"/>
                              <w:jc w:val="both"/>
                            </w:pPr>
                          </w:p>
                          <w:p w14:paraId="47DF5646" w14:textId="77777777" w:rsidR="00165C0E" w:rsidRDefault="00165C0E" w:rsidP="00165C0E">
                            <w:pPr>
                              <w:pStyle w:val="ListParagraph"/>
                              <w:numPr>
                                <w:ilvl w:val="0"/>
                                <w:numId w:val="1"/>
                              </w:numPr>
                              <w:jc w:val="both"/>
                            </w:pPr>
                            <w:r>
                              <w:t>Information on the Estates Strategy is available on request from:</w:t>
                            </w:r>
                          </w:p>
                          <w:p w14:paraId="5DFD92B8" w14:textId="77777777" w:rsidR="00165C0E" w:rsidRDefault="00165C0E" w:rsidP="00165C0E">
                            <w:pPr>
                              <w:pStyle w:val="ListParagraph"/>
                            </w:pPr>
                          </w:p>
                          <w:p w14:paraId="63F28E22" w14:textId="77777777" w:rsidR="00165C0E" w:rsidRDefault="00165C0E" w:rsidP="00165C0E">
                            <w:pPr>
                              <w:pStyle w:val="ListParagraph"/>
                              <w:jc w:val="both"/>
                            </w:pPr>
                            <w:r>
                              <w:t>Director of Estates, University of South Wales, Pontypridd, CF37 1DL.</w:t>
                            </w:r>
                          </w:p>
                          <w:p w14:paraId="6B43A0C4" w14:textId="77777777" w:rsidR="00165C0E" w:rsidRDefault="00165C0E" w:rsidP="00165C0E">
                            <w:pPr>
                              <w:pStyle w:val="ListParagraph"/>
                              <w:jc w:val="both"/>
                            </w:pPr>
                            <w:r>
                              <w:t xml:space="preserve">Email: </w:t>
                            </w:r>
                            <w:hyperlink r:id="rId120" w:history="1">
                              <w:r w:rsidRPr="002F708F">
                                <w:rPr>
                                  <w:rStyle w:val="Hyperlink"/>
                                </w:rPr>
                                <w:t>estfin@southwales.ac.uk</w:t>
                              </w:r>
                            </w:hyperlink>
                          </w:p>
                          <w:p w14:paraId="1C7B670E" w14:textId="77777777" w:rsidR="00165C0E" w:rsidRPr="00B80EFD" w:rsidRDefault="00165C0E" w:rsidP="00165C0E">
                            <w:pPr>
                              <w:jc w:val="both"/>
                              <w:rPr>
                                <w:b/>
                              </w:rPr>
                            </w:pPr>
                            <w:r w:rsidRPr="00B80EFD">
                              <w:rPr>
                                <w:b/>
                              </w:rPr>
                              <w:t>LISTS AND REGISTERS</w:t>
                            </w:r>
                          </w:p>
                          <w:p w14:paraId="452D54A2" w14:textId="77777777" w:rsidR="00165C0E" w:rsidRDefault="00165C0E" w:rsidP="00165C0E">
                            <w:pPr>
                              <w:pStyle w:val="ListParagraph"/>
                              <w:numPr>
                                <w:ilvl w:val="0"/>
                                <w:numId w:val="4"/>
                              </w:numPr>
                              <w:jc w:val="both"/>
                            </w:pPr>
                            <w:r>
                              <w:t xml:space="preserve">Information about University owned land and buildings is not available online, but a list of University owned land and buildings may be requested by writing to: </w:t>
                            </w:r>
                          </w:p>
                          <w:p w14:paraId="7714AECE" w14:textId="77777777" w:rsidR="00165C0E" w:rsidRDefault="00165C0E" w:rsidP="00165C0E">
                            <w:pPr>
                              <w:pStyle w:val="ListParagraph"/>
                              <w:jc w:val="both"/>
                            </w:pPr>
                          </w:p>
                          <w:p w14:paraId="6F82FA83" w14:textId="77777777" w:rsidR="00165C0E" w:rsidRDefault="00165C0E" w:rsidP="00165C0E">
                            <w:pPr>
                              <w:pStyle w:val="ListParagraph"/>
                              <w:jc w:val="both"/>
                            </w:pPr>
                            <w:r>
                              <w:t>Director of Estates, University of South Wales, Pontypridd, CF37 1DL.</w:t>
                            </w:r>
                          </w:p>
                          <w:p w14:paraId="0ED1602A" w14:textId="77777777" w:rsidR="00165C0E" w:rsidRDefault="00165C0E" w:rsidP="00165C0E">
                            <w:pPr>
                              <w:pStyle w:val="ListParagraph"/>
                              <w:jc w:val="both"/>
                            </w:pPr>
                            <w:r>
                              <w:t xml:space="preserve">Email: </w:t>
                            </w:r>
                            <w:hyperlink r:id="rId121" w:history="1">
                              <w:r w:rsidRPr="002F708F">
                                <w:rPr>
                                  <w:rStyle w:val="Hyperlink"/>
                                </w:rPr>
                                <w:t>estfin@southwales.ac.uk</w:t>
                              </w:r>
                            </w:hyperlink>
                          </w:p>
                          <w:p w14:paraId="1162E661" w14:textId="77777777" w:rsidR="00165C0E" w:rsidRDefault="00165C0E" w:rsidP="00165C0E">
                            <w:pPr>
                              <w:pStyle w:val="ListParagraph"/>
                              <w:jc w:val="both"/>
                            </w:pPr>
                          </w:p>
                          <w:p w14:paraId="1A2CD6C8" w14:textId="77777777" w:rsidR="00165C0E" w:rsidRDefault="00165C0E" w:rsidP="00165C0E">
                            <w:pPr>
                              <w:pStyle w:val="ListParagraph"/>
                              <w:numPr>
                                <w:ilvl w:val="0"/>
                                <w:numId w:val="4"/>
                              </w:numPr>
                              <w:jc w:val="both"/>
                            </w:pPr>
                            <w:r>
                              <w:t>Information on senior staff’s declaration of interests, register of gifts, hospitality and register of interests may be available on written request from:</w:t>
                            </w:r>
                          </w:p>
                          <w:p w14:paraId="45386B55" w14:textId="77777777" w:rsidR="00165C0E" w:rsidRDefault="00165C0E" w:rsidP="00165C0E">
                            <w:pPr>
                              <w:pStyle w:val="ListParagraph"/>
                              <w:jc w:val="both"/>
                            </w:pPr>
                          </w:p>
                          <w:p w14:paraId="207A69F5" w14:textId="77777777" w:rsidR="00165C0E" w:rsidRDefault="00165C0E" w:rsidP="00165C0E">
                            <w:pPr>
                              <w:pStyle w:val="ListParagraph"/>
                              <w:jc w:val="both"/>
                            </w:pPr>
                            <w:r>
                              <w:t>Director of Finance, University of South Wales, Pontypridd, CF37 1DL.</w:t>
                            </w:r>
                          </w:p>
                          <w:p w14:paraId="133F99D3" w14:textId="77777777" w:rsidR="00165C0E" w:rsidRDefault="00165C0E" w:rsidP="00165C0E">
                            <w:pPr>
                              <w:pStyle w:val="ListParagraph"/>
                              <w:jc w:val="both"/>
                            </w:pPr>
                            <w:r>
                              <w:t xml:space="preserve">Email: </w:t>
                            </w:r>
                            <w:hyperlink r:id="rId122" w:history="1">
                              <w:r w:rsidRPr="002F708F">
                                <w:rPr>
                                  <w:rStyle w:val="Hyperlink"/>
                                </w:rPr>
                                <w:t>finance@southwales.ac.uk</w:t>
                              </w:r>
                            </w:hyperlink>
                          </w:p>
                          <w:p w14:paraId="09FCE183" w14:textId="77777777" w:rsidR="00165C0E" w:rsidRPr="00B80EFD" w:rsidRDefault="00165C0E" w:rsidP="00165C0E">
                            <w:pPr>
                              <w:jc w:val="both"/>
                              <w:rPr>
                                <w:b/>
                              </w:rPr>
                            </w:pPr>
                            <w:r w:rsidRPr="00B80EFD">
                              <w:rPr>
                                <w:b/>
                              </w:rPr>
                              <w:t>THE SERVICES WE OFFER</w:t>
                            </w:r>
                          </w:p>
                          <w:p w14:paraId="4564185C" w14:textId="5E72ADC1" w:rsidR="00165C0E" w:rsidRDefault="00165C0E" w:rsidP="00165C0E">
                            <w:pPr>
                              <w:pStyle w:val="ListParagraph"/>
                              <w:numPr>
                                <w:ilvl w:val="0"/>
                                <w:numId w:val="4"/>
                              </w:numPr>
                              <w:jc w:val="both"/>
                            </w:pPr>
                            <w:r>
                              <w:t xml:space="preserve">Information for prospective undergraduate students including </w:t>
                            </w:r>
                            <w:hyperlink r:id="rId123" w:history="1">
                              <w:r w:rsidRPr="00CE3CF7">
                                <w:rPr>
                                  <w:rStyle w:val="Hyperlink"/>
                                </w:rPr>
                                <w:t>prospectuses,</w:t>
                              </w:r>
                            </w:hyperlink>
                            <w:r>
                              <w:t xml:space="preserve"> </w:t>
                            </w:r>
                            <w:hyperlink r:id="rId124" w:history="1">
                              <w:r w:rsidRPr="00CE3CF7">
                                <w:rPr>
                                  <w:rStyle w:val="Hyperlink"/>
                                </w:rPr>
                                <w:t>courses,</w:t>
                              </w:r>
                            </w:hyperlink>
                            <w:r>
                              <w:t xml:space="preserve"> on </w:t>
                            </w:r>
                            <w:hyperlink r:id="rId125" w:history="1">
                              <w:r w:rsidRPr="00CE3CF7">
                                <w:rPr>
                                  <w:rStyle w:val="Hyperlink"/>
                                </w:rPr>
                                <w:t>how to apply,</w:t>
                              </w:r>
                            </w:hyperlink>
                            <w:r>
                              <w:t xml:space="preserve"> accepted qualifications, support, </w:t>
                            </w:r>
                            <w:hyperlink r:id="rId126" w:history="1">
                              <w:r w:rsidRPr="00CE3CF7">
                                <w:rPr>
                                  <w:rStyle w:val="Hyperlink"/>
                                </w:rPr>
                                <w:t>finance and funding,</w:t>
                              </w:r>
                            </w:hyperlink>
                            <w:r>
                              <w:t xml:space="preserve"> </w:t>
                            </w:r>
                            <w:hyperlink r:id="rId127" w:history="1">
                              <w:r w:rsidRPr="00CE3CF7">
                                <w:rPr>
                                  <w:rStyle w:val="Hyperlink"/>
                                </w:rPr>
                                <w:t>accommodation</w:t>
                              </w:r>
                            </w:hyperlink>
                            <w:r>
                              <w:t xml:space="preserve"> and </w:t>
                            </w:r>
                            <w:hyperlink r:id="rId128" w:history="1">
                              <w:r w:rsidRPr="00CE3CF7">
                                <w:rPr>
                                  <w:rStyle w:val="Hyperlink"/>
                                </w:rPr>
                                <w:t>contact details</w:t>
                              </w:r>
                            </w:hyperlink>
                            <w:r>
                              <w:t>.</w:t>
                            </w:r>
                          </w:p>
                          <w:p w14:paraId="2C075CFC" w14:textId="77777777" w:rsidR="00165C0E" w:rsidRDefault="00165C0E" w:rsidP="00165C0E">
                            <w:pPr>
                              <w:pStyle w:val="ListParagraph"/>
                              <w:jc w:val="both"/>
                            </w:pPr>
                          </w:p>
                          <w:p w14:paraId="3187080A" w14:textId="08A82D74" w:rsidR="00165C0E" w:rsidRDefault="00165C0E" w:rsidP="00165C0E">
                            <w:pPr>
                              <w:pStyle w:val="ListParagraph"/>
                              <w:numPr>
                                <w:ilvl w:val="0"/>
                                <w:numId w:val="1"/>
                              </w:numPr>
                              <w:jc w:val="both"/>
                            </w:pPr>
                            <w:r>
                              <w:t>Information on health,</w:t>
                            </w:r>
                            <w:hyperlink r:id="rId129" w:history="1">
                              <w:r w:rsidRPr="00A206E9">
                                <w:rPr>
                                  <w:rStyle w:val="Hyperlink"/>
                                </w:rPr>
                                <w:t xml:space="preserve"> disability support,</w:t>
                              </w:r>
                            </w:hyperlink>
                            <w:r>
                              <w:t xml:space="preserve"> </w:t>
                            </w:r>
                            <w:hyperlink r:id="rId130" w:history="1">
                              <w:r w:rsidRPr="002E04B1">
                                <w:rPr>
                                  <w:rStyle w:val="Hyperlink"/>
                                </w:rPr>
                                <w:t>wel</w:t>
                              </w:r>
                              <w:r w:rsidR="002E04B1" w:rsidRPr="002E04B1">
                                <w:rPr>
                                  <w:rStyle w:val="Hyperlink"/>
                                </w:rPr>
                                <w:t>lbeing</w:t>
                              </w:r>
                            </w:hyperlink>
                            <w:r>
                              <w:t xml:space="preserve">, advice and </w:t>
                            </w:r>
                            <w:hyperlink r:id="rId131" w:history="1">
                              <w:r w:rsidRPr="00624C9E">
                                <w:rPr>
                                  <w:rStyle w:val="Hyperlink"/>
                                </w:rPr>
                                <w:t>counselling services,</w:t>
                              </w:r>
                            </w:hyperlink>
                            <w:r>
                              <w:t xml:space="preserve"> safety and external sources of support for students and Occupational health services at the University.</w:t>
                            </w:r>
                          </w:p>
                          <w:p w14:paraId="244C2EF7" w14:textId="77777777" w:rsidR="00165C0E" w:rsidRDefault="00165C0E" w:rsidP="00165C0E">
                            <w:pPr>
                              <w:pStyle w:val="ListParagraph"/>
                              <w:jc w:val="both"/>
                            </w:pPr>
                          </w:p>
                          <w:p w14:paraId="19B29093" w14:textId="5811C125" w:rsidR="00165C0E" w:rsidRDefault="00165C0E" w:rsidP="00165C0E">
                            <w:pPr>
                              <w:pStyle w:val="ListParagraph"/>
                              <w:numPr>
                                <w:ilvl w:val="0"/>
                                <w:numId w:val="1"/>
                              </w:numPr>
                              <w:jc w:val="both"/>
                            </w:pPr>
                            <w:r>
                              <w:t xml:space="preserve">Information on the </w:t>
                            </w:r>
                            <w:hyperlink r:id="rId132" w:history="1">
                              <w:r w:rsidRPr="00E6302E">
                                <w:rPr>
                                  <w:rStyle w:val="Hyperlink"/>
                                </w:rPr>
                                <w:t>Careers service</w:t>
                              </w:r>
                            </w:hyperlink>
                            <w:r w:rsidR="001B5F0C">
                              <w:t xml:space="preserve"> and the </w:t>
                            </w:r>
                            <w:hyperlink r:id="rId133" w:history="1">
                              <w:r w:rsidR="001B5F0C" w:rsidRPr="001B5F0C">
                                <w:rPr>
                                  <w:rStyle w:val="Hyperlink"/>
                                </w:rPr>
                                <w:t>Chaplaincy Service</w:t>
                              </w:r>
                            </w:hyperlink>
                            <w:r w:rsidR="001B5F0C">
                              <w:t xml:space="preserve"> </w:t>
                            </w:r>
                            <w:r>
                              <w:t>for staff and students.</w:t>
                            </w:r>
                          </w:p>
                          <w:p w14:paraId="72611EE2" w14:textId="77777777" w:rsidR="00165C0E" w:rsidRDefault="00165C0E" w:rsidP="00165C0E">
                            <w:pPr>
                              <w:pStyle w:val="ListParagraph"/>
                            </w:pPr>
                          </w:p>
                          <w:p w14:paraId="12EAA8E2" w14:textId="7BE50687" w:rsidR="00165C0E" w:rsidRDefault="00165C0E" w:rsidP="00165C0E">
                            <w:pPr>
                              <w:pStyle w:val="ListParagraph"/>
                              <w:numPr>
                                <w:ilvl w:val="0"/>
                                <w:numId w:val="1"/>
                              </w:numPr>
                              <w:jc w:val="both"/>
                            </w:pPr>
                            <w:r>
                              <w:t xml:space="preserve">Information for former University of South Wales students is available from the </w:t>
                            </w:r>
                            <w:hyperlink r:id="rId134" w:history="1">
                              <w:r w:rsidRPr="00F95093">
                                <w:rPr>
                                  <w:rStyle w:val="Hyperlink"/>
                                </w:rPr>
                                <w:t>Alumni Service</w:t>
                              </w:r>
                            </w:hyperlink>
                            <w:r>
                              <w:t xml:space="preserve">. </w:t>
                            </w:r>
                          </w:p>
                          <w:p w14:paraId="4F5DA56A" w14:textId="77777777" w:rsidR="00165C0E" w:rsidRDefault="00165C0E" w:rsidP="00165C0E">
                            <w:pPr>
                              <w:pStyle w:val="ListParagraph"/>
                            </w:pPr>
                          </w:p>
                          <w:p w14:paraId="569FC001" w14:textId="51C0685C" w:rsidR="00165C0E" w:rsidRDefault="00187DDC" w:rsidP="00165C0E">
                            <w:pPr>
                              <w:pStyle w:val="ListParagraph"/>
                              <w:numPr>
                                <w:ilvl w:val="0"/>
                                <w:numId w:val="1"/>
                              </w:numPr>
                              <w:jc w:val="both"/>
                            </w:pPr>
                            <w:hyperlink r:id="rId135" w:history="1">
                              <w:r w:rsidR="00165C0E" w:rsidRPr="00624C9E">
                                <w:rPr>
                                  <w:rStyle w:val="Hyperlink"/>
                                </w:rPr>
                                <w:t>Oriel y Bont Gallery</w:t>
                              </w:r>
                            </w:hyperlink>
                            <w:r w:rsidR="00165C0E">
                              <w:t xml:space="preserve"> holds regular exhibitions of art at the Treforest Campus.</w:t>
                            </w:r>
                          </w:p>
                          <w:p w14:paraId="4995C0CD" w14:textId="77777777" w:rsidR="00165C0E" w:rsidRDefault="00165C0E" w:rsidP="00165C0E">
                            <w:pPr>
                              <w:pStyle w:val="ListParagraph"/>
                            </w:pPr>
                          </w:p>
                          <w:p w14:paraId="11125B88" w14:textId="43F9F9DF" w:rsidR="00165C0E" w:rsidRDefault="00165C0E" w:rsidP="00165C0E">
                            <w:pPr>
                              <w:pStyle w:val="ListParagraph"/>
                              <w:numPr>
                                <w:ilvl w:val="0"/>
                                <w:numId w:val="1"/>
                              </w:numPr>
                              <w:jc w:val="both"/>
                            </w:pPr>
                            <w:r>
                              <w:t xml:space="preserve">Information on </w:t>
                            </w:r>
                            <w:hyperlink r:id="rId136" w:history="1">
                              <w:r w:rsidRPr="00624C9E">
                                <w:rPr>
                                  <w:rStyle w:val="Hyperlink"/>
                                </w:rPr>
                                <w:t>sports and recreational facilities</w:t>
                              </w:r>
                            </w:hyperlink>
                            <w:r>
                              <w:t xml:space="preserve"> at the University of South Wales.</w:t>
                            </w:r>
                          </w:p>
                          <w:p w14:paraId="084E28D5" w14:textId="77777777" w:rsidR="00165C0E" w:rsidRDefault="00165C0E" w:rsidP="00165C0E">
                            <w:pPr>
                              <w:pStyle w:val="ListParagraph"/>
                            </w:pPr>
                          </w:p>
                          <w:p w14:paraId="39811E3D" w14:textId="53296CD1" w:rsidR="00165C0E" w:rsidRDefault="00165C0E" w:rsidP="00165C0E">
                            <w:pPr>
                              <w:pStyle w:val="ListParagraph"/>
                              <w:numPr>
                                <w:ilvl w:val="0"/>
                                <w:numId w:val="1"/>
                              </w:numPr>
                              <w:jc w:val="both"/>
                            </w:pPr>
                            <w:r>
                              <w:t xml:space="preserve">Information on </w:t>
                            </w:r>
                            <w:hyperlink r:id="rId137" w:history="1">
                              <w:r w:rsidRPr="00624C9E">
                                <w:rPr>
                                  <w:rStyle w:val="Hyperlink"/>
                                </w:rPr>
                                <w:t>catering facilities</w:t>
                              </w:r>
                            </w:hyperlink>
                            <w:r>
                              <w:t xml:space="preserve"> and </w:t>
                            </w:r>
                            <w:hyperlink r:id="rId138" w:history="1">
                              <w:r w:rsidRPr="00624C9E">
                                <w:rPr>
                                  <w:rStyle w:val="Hyperlink"/>
                                </w:rPr>
                                <w:t>conference facilities</w:t>
                              </w:r>
                            </w:hyperlink>
                            <w:r>
                              <w:t xml:space="preserve"> at the University of South Wales.</w:t>
                            </w:r>
                          </w:p>
                          <w:p w14:paraId="2971E01B" w14:textId="77777777" w:rsidR="00165C0E" w:rsidRDefault="00165C0E" w:rsidP="00165C0E">
                            <w:pPr>
                              <w:pStyle w:val="ListParagraph"/>
                            </w:pPr>
                          </w:p>
                          <w:p w14:paraId="10AF2C66" w14:textId="77777777" w:rsidR="00165C0E" w:rsidRPr="004B7300" w:rsidRDefault="00165C0E" w:rsidP="00165C0E">
                            <w:pPr>
                              <w:pStyle w:val="ListParagraph"/>
                              <w:numPr>
                                <w:ilvl w:val="0"/>
                                <w:numId w:val="1"/>
                              </w:numPr>
                              <w:jc w:val="both"/>
                            </w:pPr>
                            <w:r>
                              <w:t>Information on media facilities at the University of South Wales.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FA445" id="Text Box 4" o:spid="_x0000_s1029" type="#_x0000_t202" style="position:absolute;left:0;text-align:left;margin-left:-.2pt;margin-top:41.05pt;width:449.25pt;height:687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" fillcolor="#e7e6e6 [3214]">
                <v:textbox>
                  <w:txbxContent>
                    <w:p w14:paraId="1E2D1619" w14:textId="14EBA9FA" w:rsidR="00165C0E" w:rsidRDefault="00165C0E" w:rsidP="00165C0E">
                      <w:pPr>
                        <w:pStyle w:val="ListParagraph"/>
                        <w:numPr>
                          <w:ilvl w:val="0"/>
                          <w:numId w:val="1"/>
                        </w:numPr>
                        <w:jc w:val="both"/>
                      </w:pPr>
                      <w:r w:rsidRPr="009A168D">
                        <w:t xml:space="preserve">For a subject access request under the Data Protection Act </w:t>
                      </w:r>
                      <w:r w:rsidR="00CE3CF7" w:rsidRPr="009A168D">
                        <w:t>2018</w:t>
                      </w:r>
                      <w:r w:rsidRPr="009A168D">
                        <w:t xml:space="preserve"> (General Data Protection Regulation Act 2018?) </w:t>
                      </w:r>
                      <w:r w:rsidR="00CE3CF7" w:rsidRPr="009A168D">
                        <w:t xml:space="preserve">individuals should submit their requests to: </w:t>
                      </w:r>
                      <w:hyperlink r:id="rId139" w:history="1">
                        <w:r w:rsidR="00CE3CF7" w:rsidRPr="009A168D">
                          <w:rPr>
                            <w:rStyle w:val="Hyperlink"/>
                          </w:rPr>
                          <w:t>dataprotection@southwales.ac.uk</w:t>
                        </w:r>
                      </w:hyperlink>
                      <w:r w:rsidR="00CE3CF7" w:rsidRPr="009A168D">
                        <w:t xml:space="preserve"> </w:t>
                      </w:r>
                      <w:r w:rsidR="009A168D" w:rsidRPr="009A168D">
                        <w:t>including</w:t>
                      </w:r>
                      <w:r w:rsidR="009A168D">
                        <w:t xml:space="preserve"> proof of identity.</w:t>
                      </w:r>
                    </w:p>
                    <w:p w14:paraId="42B57F3E" w14:textId="77777777" w:rsidR="00165C0E" w:rsidRPr="004B7300" w:rsidRDefault="00165C0E" w:rsidP="00165C0E">
                      <w:pPr>
                        <w:pStyle w:val="ListParagraph"/>
                        <w:jc w:val="both"/>
                      </w:pPr>
                    </w:p>
                    <w:p w14:paraId="47DF5646" w14:textId="77777777" w:rsidR="00165C0E" w:rsidRDefault="00165C0E" w:rsidP="00165C0E">
                      <w:pPr>
                        <w:pStyle w:val="ListParagraph"/>
                        <w:numPr>
                          <w:ilvl w:val="0"/>
                          <w:numId w:val="1"/>
                        </w:numPr>
                        <w:jc w:val="both"/>
                      </w:pPr>
                      <w:r>
                        <w:t>Information on the Estates Strategy is available on request from:</w:t>
                      </w:r>
                    </w:p>
                    <w:p w14:paraId="5DFD92B8" w14:textId="77777777" w:rsidR="00165C0E" w:rsidRDefault="00165C0E" w:rsidP="00165C0E">
                      <w:pPr>
                        <w:pStyle w:val="ListParagraph"/>
                      </w:pPr>
                    </w:p>
                    <w:p w14:paraId="63F28E22" w14:textId="77777777" w:rsidR="00165C0E" w:rsidRDefault="00165C0E" w:rsidP="00165C0E">
                      <w:pPr>
                        <w:pStyle w:val="ListParagraph"/>
                        <w:jc w:val="both"/>
                      </w:pPr>
                      <w:r>
                        <w:t>Director of Estates, University of South Wales, Pontypridd, CF37 1DL.</w:t>
                      </w:r>
                    </w:p>
                    <w:p w14:paraId="6B43A0C4" w14:textId="77777777" w:rsidR="00165C0E" w:rsidRDefault="00165C0E" w:rsidP="00165C0E">
                      <w:pPr>
                        <w:pStyle w:val="ListParagraph"/>
                        <w:jc w:val="both"/>
                      </w:pPr>
                      <w:r>
                        <w:t xml:space="preserve">Email: </w:t>
                      </w:r>
                      <w:hyperlink r:id="rId140" w:history="1">
                        <w:r w:rsidRPr="002F708F">
                          <w:rPr>
                            <w:rStyle w:val="Hyperlink"/>
                          </w:rPr>
                          <w:t>estfin@southwales.ac.uk</w:t>
                        </w:r>
                      </w:hyperlink>
                    </w:p>
                    <w:p w14:paraId="1C7B670E" w14:textId="77777777" w:rsidR="00165C0E" w:rsidRPr="00B80EFD" w:rsidRDefault="00165C0E" w:rsidP="00165C0E">
                      <w:pPr>
                        <w:jc w:val="both"/>
                        <w:rPr>
                          <w:b/>
                        </w:rPr>
                      </w:pPr>
                      <w:r w:rsidRPr="00B80EFD">
                        <w:rPr>
                          <w:b/>
                        </w:rPr>
                        <w:t>LISTS AND REGISTERS</w:t>
                      </w:r>
                    </w:p>
                    <w:p w14:paraId="452D54A2" w14:textId="77777777" w:rsidR="00165C0E" w:rsidRDefault="00165C0E" w:rsidP="00165C0E">
                      <w:pPr>
                        <w:pStyle w:val="ListParagraph"/>
                        <w:numPr>
                          <w:ilvl w:val="0"/>
                          <w:numId w:val="4"/>
                        </w:numPr>
                        <w:jc w:val="both"/>
                      </w:pPr>
                      <w:r>
                        <w:t xml:space="preserve">Information about University owned land and buildings is not available online, but a list of University owned land and buildings may be requested by writing to: </w:t>
                      </w:r>
                    </w:p>
                    <w:p w14:paraId="7714AECE" w14:textId="77777777" w:rsidR="00165C0E" w:rsidRDefault="00165C0E" w:rsidP="00165C0E">
                      <w:pPr>
                        <w:pStyle w:val="ListParagraph"/>
                        <w:jc w:val="both"/>
                      </w:pPr>
                    </w:p>
                    <w:p w14:paraId="6F82FA83" w14:textId="77777777" w:rsidR="00165C0E" w:rsidRDefault="00165C0E" w:rsidP="00165C0E">
                      <w:pPr>
                        <w:pStyle w:val="ListParagraph"/>
                        <w:jc w:val="both"/>
                      </w:pPr>
                      <w:r>
                        <w:t>Director of Estates, University of South Wales, Pontypridd, CF37 1DL.</w:t>
                      </w:r>
                    </w:p>
                    <w:p w14:paraId="0ED1602A" w14:textId="77777777" w:rsidR="00165C0E" w:rsidRDefault="00165C0E" w:rsidP="00165C0E">
                      <w:pPr>
                        <w:pStyle w:val="ListParagraph"/>
                        <w:jc w:val="both"/>
                      </w:pPr>
                      <w:r>
                        <w:t xml:space="preserve">Email: </w:t>
                      </w:r>
                      <w:hyperlink r:id="rId141" w:history="1">
                        <w:r w:rsidRPr="002F708F">
                          <w:rPr>
                            <w:rStyle w:val="Hyperlink"/>
                          </w:rPr>
                          <w:t>estfin@southwales.ac.uk</w:t>
                        </w:r>
                      </w:hyperlink>
                    </w:p>
                    <w:p w14:paraId="1162E661" w14:textId="77777777" w:rsidR="00165C0E" w:rsidRDefault="00165C0E" w:rsidP="00165C0E">
                      <w:pPr>
                        <w:pStyle w:val="ListParagraph"/>
                        <w:jc w:val="both"/>
                      </w:pPr>
                    </w:p>
                    <w:p w14:paraId="1A2CD6C8" w14:textId="77777777" w:rsidR="00165C0E" w:rsidRDefault="00165C0E" w:rsidP="00165C0E">
                      <w:pPr>
                        <w:pStyle w:val="ListParagraph"/>
                        <w:numPr>
                          <w:ilvl w:val="0"/>
                          <w:numId w:val="4"/>
                        </w:numPr>
                        <w:jc w:val="both"/>
                      </w:pPr>
                      <w:r>
                        <w:t>Information on senior staff’s declaration of interests, register of gifts, hospitality and register of interests may be available on written request from:</w:t>
                      </w:r>
                    </w:p>
                    <w:p w14:paraId="45386B55" w14:textId="77777777" w:rsidR="00165C0E" w:rsidRDefault="00165C0E" w:rsidP="00165C0E">
                      <w:pPr>
                        <w:pStyle w:val="ListParagraph"/>
                        <w:jc w:val="both"/>
                      </w:pPr>
                    </w:p>
                    <w:p w14:paraId="207A69F5" w14:textId="77777777" w:rsidR="00165C0E" w:rsidRDefault="00165C0E" w:rsidP="00165C0E">
                      <w:pPr>
                        <w:pStyle w:val="ListParagraph"/>
                        <w:jc w:val="both"/>
                      </w:pPr>
                      <w:r>
                        <w:t>Director of Finance, University of South Wales, Pontypridd, CF37 1DL.</w:t>
                      </w:r>
                    </w:p>
                    <w:p w14:paraId="133F99D3" w14:textId="77777777" w:rsidR="00165C0E" w:rsidRDefault="00165C0E" w:rsidP="00165C0E">
                      <w:pPr>
                        <w:pStyle w:val="ListParagraph"/>
                        <w:jc w:val="both"/>
                      </w:pPr>
                      <w:r>
                        <w:t xml:space="preserve">Email: </w:t>
                      </w:r>
                      <w:hyperlink r:id="rId142" w:history="1">
                        <w:r w:rsidRPr="002F708F">
                          <w:rPr>
                            <w:rStyle w:val="Hyperlink"/>
                          </w:rPr>
                          <w:t>finance@southwales.ac.uk</w:t>
                        </w:r>
                      </w:hyperlink>
                    </w:p>
                    <w:p w14:paraId="09FCE183" w14:textId="77777777" w:rsidR="00165C0E" w:rsidRPr="00B80EFD" w:rsidRDefault="00165C0E" w:rsidP="00165C0E">
                      <w:pPr>
                        <w:jc w:val="both"/>
                        <w:rPr>
                          <w:b/>
                        </w:rPr>
                      </w:pPr>
                      <w:r w:rsidRPr="00B80EFD">
                        <w:rPr>
                          <w:b/>
                        </w:rPr>
                        <w:t>THE SERVICES WE OFFER</w:t>
                      </w:r>
                    </w:p>
                    <w:p w14:paraId="4564185C" w14:textId="5E72ADC1" w:rsidR="00165C0E" w:rsidRDefault="00165C0E" w:rsidP="00165C0E">
                      <w:pPr>
                        <w:pStyle w:val="ListParagraph"/>
                        <w:numPr>
                          <w:ilvl w:val="0"/>
                          <w:numId w:val="4"/>
                        </w:numPr>
                        <w:jc w:val="both"/>
                      </w:pPr>
                      <w:r>
                        <w:t xml:space="preserve">Information for prospective undergraduate students including </w:t>
                      </w:r>
                      <w:hyperlink r:id="rId143" w:history="1">
                        <w:r w:rsidRPr="00CE3CF7">
                          <w:rPr>
                            <w:rStyle w:val="Hyperlink"/>
                          </w:rPr>
                          <w:t>prospectuses,</w:t>
                        </w:r>
                      </w:hyperlink>
                      <w:r>
                        <w:t xml:space="preserve"> </w:t>
                      </w:r>
                      <w:hyperlink r:id="rId144" w:history="1">
                        <w:r w:rsidRPr="00CE3CF7">
                          <w:rPr>
                            <w:rStyle w:val="Hyperlink"/>
                          </w:rPr>
                          <w:t>courses,</w:t>
                        </w:r>
                      </w:hyperlink>
                      <w:r>
                        <w:t xml:space="preserve"> on </w:t>
                      </w:r>
                      <w:hyperlink r:id="rId145" w:history="1">
                        <w:r w:rsidRPr="00CE3CF7">
                          <w:rPr>
                            <w:rStyle w:val="Hyperlink"/>
                          </w:rPr>
                          <w:t>how to apply,</w:t>
                        </w:r>
                      </w:hyperlink>
                      <w:r>
                        <w:t xml:space="preserve"> accepted qualifications, support, </w:t>
                      </w:r>
                      <w:hyperlink r:id="rId146" w:history="1">
                        <w:r w:rsidRPr="00CE3CF7">
                          <w:rPr>
                            <w:rStyle w:val="Hyperlink"/>
                          </w:rPr>
                          <w:t>finance and funding,</w:t>
                        </w:r>
                      </w:hyperlink>
                      <w:r>
                        <w:t xml:space="preserve"> </w:t>
                      </w:r>
                      <w:hyperlink r:id="rId147" w:history="1">
                        <w:r w:rsidRPr="00CE3CF7">
                          <w:rPr>
                            <w:rStyle w:val="Hyperlink"/>
                          </w:rPr>
                          <w:t>accommodation</w:t>
                        </w:r>
                      </w:hyperlink>
                      <w:r>
                        <w:t xml:space="preserve"> and </w:t>
                      </w:r>
                      <w:hyperlink r:id="rId148" w:history="1">
                        <w:r w:rsidRPr="00CE3CF7">
                          <w:rPr>
                            <w:rStyle w:val="Hyperlink"/>
                          </w:rPr>
                          <w:t>contact details</w:t>
                        </w:r>
                      </w:hyperlink>
                      <w:r>
                        <w:t>.</w:t>
                      </w:r>
                    </w:p>
                    <w:p w14:paraId="2C075CFC" w14:textId="77777777" w:rsidR="00165C0E" w:rsidRDefault="00165C0E" w:rsidP="00165C0E">
                      <w:pPr>
                        <w:pStyle w:val="ListParagraph"/>
                        <w:jc w:val="both"/>
                      </w:pPr>
                    </w:p>
                    <w:p w14:paraId="3187080A" w14:textId="08A82D74" w:rsidR="00165C0E" w:rsidRDefault="00165C0E" w:rsidP="00165C0E">
                      <w:pPr>
                        <w:pStyle w:val="ListParagraph"/>
                        <w:numPr>
                          <w:ilvl w:val="0"/>
                          <w:numId w:val="1"/>
                        </w:numPr>
                        <w:jc w:val="both"/>
                      </w:pPr>
                      <w:r>
                        <w:t>Information on health,</w:t>
                      </w:r>
                      <w:hyperlink r:id="rId149" w:history="1">
                        <w:r w:rsidRPr="00A206E9">
                          <w:rPr>
                            <w:rStyle w:val="Hyperlink"/>
                          </w:rPr>
                          <w:t xml:space="preserve"> disability support,</w:t>
                        </w:r>
                      </w:hyperlink>
                      <w:r>
                        <w:t xml:space="preserve"> </w:t>
                      </w:r>
                      <w:hyperlink r:id="rId150" w:history="1">
                        <w:r w:rsidRPr="002E04B1">
                          <w:rPr>
                            <w:rStyle w:val="Hyperlink"/>
                          </w:rPr>
                          <w:t>wel</w:t>
                        </w:r>
                        <w:r w:rsidR="002E04B1" w:rsidRPr="002E04B1">
                          <w:rPr>
                            <w:rStyle w:val="Hyperlink"/>
                          </w:rPr>
                          <w:t>lbeing</w:t>
                        </w:r>
                      </w:hyperlink>
                      <w:r>
                        <w:t xml:space="preserve">, advice and </w:t>
                      </w:r>
                      <w:hyperlink r:id="rId151" w:history="1">
                        <w:r w:rsidRPr="00624C9E">
                          <w:rPr>
                            <w:rStyle w:val="Hyperlink"/>
                          </w:rPr>
                          <w:t>counselling services,</w:t>
                        </w:r>
                      </w:hyperlink>
                      <w:r>
                        <w:t xml:space="preserve"> safety and external sources of support for students and Occupational health services at the University.</w:t>
                      </w:r>
                    </w:p>
                    <w:p w14:paraId="244C2EF7" w14:textId="77777777" w:rsidR="00165C0E" w:rsidRDefault="00165C0E" w:rsidP="00165C0E">
                      <w:pPr>
                        <w:pStyle w:val="ListParagraph"/>
                        <w:jc w:val="both"/>
                      </w:pPr>
                    </w:p>
                    <w:p w14:paraId="19B29093" w14:textId="5811C125" w:rsidR="00165C0E" w:rsidRDefault="00165C0E" w:rsidP="00165C0E">
                      <w:pPr>
                        <w:pStyle w:val="ListParagraph"/>
                        <w:numPr>
                          <w:ilvl w:val="0"/>
                          <w:numId w:val="1"/>
                        </w:numPr>
                        <w:jc w:val="both"/>
                      </w:pPr>
                      <w:r>
                        <w:t xml:space="preserve">Information on the </w:t>
                      </w:r>
                      <w:hyperlink r:id="rId152" w:history="1">
                        <w:r w:rsidRPr="00E6302E">
                          <w:rPr>
                            <w:rStyle w:val="Hyperlink"/>
                          </w:rPr>
                          <w:t>Careers service</w:t>
                        </w:r>
                      </w:hyperlink>
                      <w:r w:rsidR="001B5F0C">
                        <w:t xml:space="preserve"> and the </w:t>
                      </w:r>
                      <w:hyperlink r:id="rId153" w:history="1">
                        <w:r w:rsidR="001B5F0C" w:rsidRPr="001B5F0C">
                          <w:rPr>
                            <w:rStyle w:val="Hyperlink"/>
                          </w:rPr>
                          <w:t>Chaplaincy Service</w:t>
                        </w:r>
                      </w:hyperlink>
                      <w:r w:rsidR="001B5F0C">
                        <w:t xml:space="preserve"> </w:t>
                      </w:r>
                      <w:r>
                        <w:t>for staff and students.</w:t>
                      </w:r>
                    </w:p>
                    <w:p w14:paraId="72611EE2" w14:textId="77777777" w:rsidR="00165C0E" w:rsidRDefault="00165C0E" w:rsidP="00165C0E">
                      <w:pPr>
                        <w:pStyle w:val="ListParagraph"/>
                      </w:pPr>
                    </w:p>
                    <w:p w14:paraId="12EAA8E2" w14:textId="7BE50687" w:rsidR="00165C0E" w:rsidRDefault="00165C0E" w:rsidP="00165C0E">
                      <w:pPr>
                        <w:pStyle w:val="ListParagraph"/>
                        <w:numPr>
                          <w:ilvl w:val="0"/>
                          <w:numId w:val="1"/>
                        </w:numPr>
                        <w:jc w:val="both"/>
                      </w:pPr>
                      <w:r>
                        <w:t xml:space="preserve">Information for former University of South Wales students is available from the </w:t>
                      </w:r>
                      <w:hyperlink r:id="rId154" w:history="1">
                        <w:r w:rsidRPr="00F95093">
                          <w:rPr>
                            <w:rStyle w:val="Hyperlink"/>
                          </w:rPr>
                          <w:t>Alumni Service</w:t>
                        </w:r>
                      </w:hyperlink>
                      <w:r>
                        <w:t xml:space="preserve">. </w:t>
                      </w:r>
                    </w:p>
                    <w:p w14:paraId="4F5DA56A" w14:textId="77777777" w:rsidR="00165C0E" w:rsidRDefault="00165C0E" w:rsidP="00165C0E">
                      <w:pPr>
                        <w:pStyle w:val="ListParagraph"/>
                      </w:pPr>
                    </w:p>
                    <w:p w14:paraId="569FC001" w14:textId="51C0685C" w:rsidR="00165C0E" w:rsidRDefault="00187DDC" w:rsidP="00165C0E">
                      <w:pPr>
                        <w:pStyle w:val="ListParagraph"/>
                        <w:numPr>
                          <w:ilvl w:val="0"/>
                          <w:numId w:val="1"/>
                        </w:numPr>
                        <w:jc w:val="both"/>
                      </w:pPr>
                      <w:hyperlink r:id="rId155" w:history="1">
                        <w:r w:rsidR="00165C0E" w:rsidRPr="00624C9E">
                          <w:rPr>
                            <w:rStyle w:val="Hyperlink"/>
                          </w:rPr>
                          <w:t>Oriel y Bont Gallery</w:t>
                        </w:r>
                      </w:hyperlink>
                      <w:r w:rsidR="00165C0E">
                        <w:t xml:space="preserve"> holds regular exhibitions of art at the Treforest Campus.</w:t>
                      </w:r>
                    </w:p>
                    <w:p w14:paraId="4995C0CD" w14:textId="77777777" w:rsidR="00165C0E" w:rsidRDefault="00165C0E" w:rsidP="00165C0E">
                      <w:pPr>
                        <w:pStyle w:val="ListParagraph"/>
                      </w:pPr>
                    </w:p>
                    <w:p w14:paraId="11125B88" w14:textId="43F9F9DF" w:rsidR="00165C0E" w:rsidRDefault="00165C0E" w:rsidP="00165C0E">
                      <w:pPr>
                        <w:pStyle w:val="ListParagraph"/>
                        <w:numPr>
                          <w:ilvl w:val="0"/>
                          <w:numId w:val="1"/>
                        </w:numPr>
                        <w:jc w:val="both"/>
                      </w:pPr>
                      <w:r>
                        <w:t xml:space="preserve">Information on </w:t>
                      </w:r>
                      <w:hyperlink r:id="rId156" w:history="1">
                        <w:r w:rsidRPr="00624C9E">
                          <w:rPr>
                            <w:rStyle w:val="Hyperlink"/>
                          </w:rPr>
                          <w:t>sports and recreational facilities</w:t>
                        </w:r>
                      </w:hyperlink>
                      <w:r>
                        <w:t xml:space="preserve"> at the University of South Wales.</w:t>
                      </w:r>
                    </w:p>
                    <w:p w14:paraId="084E28D5" w14:textId="77777777" w:rsidR="00165C0E" w:rsidRDefault="00165C0E" w:rsidP="00165C0E">
                      <w:pPr>
                        <w:pStyle w:val="ListParagraph"/>
                      </w:pPr>
                    </w:p>
                    <w:p w14:paraId="39811E3D" w14:textId="53296CD1" w:rsidR="00165C0E" w:rsidRDefault="00165C0E" w:rsidP="00165C0E">
                      <w:pPr>
                        <w:pStyle w:val="ListParagraph"/>
                        <w:numPr>
                          <w:ilvl w:val="0"/>
                          <w:numId w:val="1"/>
                        </w:numPr>
                        <w:jc w:val="both"/>
                      </w:pPr>
                      <w:r>
                        <w:t xml:space="preserve">Information on </w:t>
                      </w:r>
                      <w:hyperlink r:id="rId157" w:history="1">
                        <w:r w:rsidRPr="00624C9E">
                          <w:rPr>
                            <w:rStyle w:val="Hyperlink"/>
                          </w:rPr>
                          <w:t>catering facilities</w:t>
                        </w:r>
                      </w:hyperlink>
                      <w:r>
                        <w:t xml:space="preserve"> and </w:t>
                      </w:r>
                      <w:hyperlink r:id="rId158" w:history="1">
                        <w:r w:rsidRPr="00624C9E">
                          <w:rPr>
                            <w:rStyle w:val="Hyperlink"/>
                          </w:rPr>
                          <w:t>conference facilities</w:t>
                        </w:r>
                      </w:hyperlink>
                      <w:r>
                        <w:t xml:space="preserve"> at the University of South Wales.</w:t>
                      </w:r>
                    </w:p>
                    <w:p w14:paraId="2971E01B" w14:textId="77777777" w:rsidR="00165C0E" w:rsidRDefault="00165C0E" w:rsidP="00165C0E">
                      <w:pPr>
                        <w:pStyle w:val="ListParagraph"/>
                      </w:pPr>
                    </w:p>
                    <w:p w14:paraId="10AF2C66" w14:textId="77777777" w:rsidR="00165C0E" w:rsidRPr="004B7300" w:rsidRDefault="00165C0E" w:rsidP="00165C0E">
                      <w:pPr>
                        <w:pStyle w:val="ListParagraph"/>
                        <w:numPr>
                          <w:ilvl w:val="0"/>
                          <w:numId w:val="1"/>
                        </w:numPr>
                        <w:jc w:val="both"/>
                      </w:pPr>
                      <w:r>
                        <w:t>Information on media facilities at the University of South Wales.</w:t>
                      </w:r>
                    </w:p>
                  </w:txbxContent>
                </v:textbox>
                <w10:wrap type="square" anchorx="margin"/>
              </v:shape>
            </w:pict>
          </mc:Fallback>
        </mc:AlternateContent>
      </w:r>
    </w:p>
    <w:p w14:paraId="69409ADE" w14:textId="77777777" w:rsidR="00C7524F" w:rsidRDefault="00165C0E" w:rsidP="00197E6E">
      <w:pPr>
        <w:jc w:val="center"/>
        <w:rPr>
          <w:sz w:val="48"/>
        </w:rPr>
      </w:pPr>
      <w:r w:rsidRPr="00197E6E">
        <w:rPr>
          <w:b/>
          <w:noProof/>
          <w:sz w:val="48"/>
          <w:u w:val="single"/>
          <w:lang w:eastAsia="en-GB"/>
        </w:rPr>
        <w:lastRenderedPageBreak/>
        <mc:AlternateContent>
          <mc:Choice Requires="wps">
            <w:drawing>
              <wp:anchor distT="45720" distB="45720" distL="114300" distR="114300" simplePos="0" relativeHeight="251658245" behindDoc="0" locked="0" layoutInCell="1" allowOverlap="1" wp14:anchorId="2A7618C1" wp14:editId="0FA0727E">
                <wp:simplePos x="0" y="0"/>
                <wp:positionH relativeFrom="margin">
                  <wp:align>right</wp:align>
                </wp:positionH>
                <wp:positionV relativeFrom="paragraph">
                  <wp:posOffset>521335</wp:posOffset>
                </wp:positionV>
                <wp:extent cx="5705475" cy="154305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543050"/>
                        </a:xfrm>
                        <a:prstGeom prst="rect">
                          <a:avLst/>
                        </a:prstGeom>
                        <a:solidFill>
                          <a:schemeClr val="bg2"/>
                        </a:solidFill>
                        <a:ln w="9525">
                          <a:solidFill>
                            <a:srgbClr val="000000"/>
                          </a:solidFill>
                          <a:miter lim="800000"/>
                          <a:headEnd/>
                          <a:tailEnd/>
                        </a:ln>
                      </wps:spPr>
                      <wps:txbx>
                        <w:txbxContent>
                          <w:p w14:paraId="6006650E" w14:textId="76A3612C" w:rsidR="00165C0E" w:rsidRPr="004B7300" w:rsidRDefault="00165C0E" w:rsidP="00165C0E">
                            <w:pPr>
                              <w:pStyle w:val="ListParagraph"/>
                              <w:numPr>
                                <w:ilvl w:val="0"/>
                                <w:numId w:val="1"/>
                              </w:numPr>
                              <w:jc w:val="both"/>
                            </w:pPr>
                            <w:r>
                              <w:t xml:space="preserve">The University uses social media such as </w:t>
                            </w:r>
                            <w:hyperlink r:id="rId159" w:history="1">
                              <w:r w:rsidRPr="00624C9E">
                                <w:rPr>
                                  <w:rStyle w:val="Hyperlink"/>
                                </w:rPr>
                                <w:t>Facebook</w:t>
                              </w:r>
                            </w:hyperlink>
                            <w:r>
                              <w:t xml:space="preserve">, </w:t>
                            </w:r>
                            <w:hyperlink r:id="rId160" w:history="1">
                              <w:r w:rsidRPr="00624C9E">
                                <w:rPr>
                                  <w:rStyle w:val="Hyperlink"/>
                                </w:rPr>
                                <w:t>Twitter,</w:t>
                              </w:r>
                            </w:hyperlink>
                            <w:r>
                              <w:t xml:space="preserve"> </w:t>
                            </w:r>
                            <w:hyperlink r:id="rId161" w:history="1">
                              <w:r w:rsidRPr="009A168D">
                                <w:rPr>
                                  <w:rStyle w:val="Hyperlink"/>
                                </w:rPr>
                                <w:t>Instagram</w:t>
                              </w:r>
                            </w:hyperlink>
                            <w:r>
                              <w:t xml:space="preserve"> and </w:t>
                            </w:r>
                            <w:hyperlink r:id="rId162" w:history="1">
                              <w:r w:rsidRPr="009A168D">
                                <w:rPr>
                                  <w:rStyle w:val="Hyperlink"/>
                                </w:rPr>
                                <w:t>Youtube</w:t>
                              </w:r>
                            </w:hyperlink>
                            <w:r>
                              <w:t xml:space="preserve"> as a means to communicate and uses a number of platforms to communicate with those interested.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618C1" id="Text Box 5" o:spid="_x0000_s1030" type="#_x0000_t202" style="position:absolute;left:0;text-align:left;margin-left:398.05pt;margin-top:41.05pt;width:449.25pt;height:121.5pt;z-index:25165824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" fillcolor="#e7e6e6 [3214]">
                <v:textbox>
                  <w:txbxContent>
                    <w:p w14:paraId="6006650E" w14:textId="76A3612C" w:rsidR="00165C0E" w:rsidRPr="004B7300" w:rsidRDefault="00165C0E" w:rsidP="00165C0E">
                      <w:pPr>
                        <w:pStyle w:val="ListParagraph"/>
                        <w:numPr>
                          <w:ilvl w:val="0"/>
                          <w:numId w:val="1"/>
                        </w:numPr>
                        <w:jc w:val="both"/>
                      </w:pPr>
                      <w:r>
                        <w:t xml:space="preserve">The University uses social media such as </w:t>
                      </w:r>
                      <w:hyperlink r:id="rId163" w:history="1">
                        <w:r w:rsidRPr="00624C9E">
                          <w:rPr>
                            <w:rStyle w:val="Hyperlink"/>
                          </w:rPr>
                          <w:t>Facebook</w:t>
                        </w:r>
                      </w:hyperlink>
                      <w:r>
                        <w:t xml:space="preserve">, </w:t>
                      </w:r>
                      <w:hyperlink r:id="rId164" w:history="1">
                        <w:r w:rsidRPr="00624C9E">
                          <w:rPr>
                            <w:rStyle w:val="Hyperlink"/>
                          </w:rPr>
                          <w:t>Twitter,</w:t>
                        </w:r>
                      </w:hyperlink>
                      <w:r>
                        <w:t xml:space="preserve"> </w:t>
                      </w:r>
                      <w:hyperlink r:id="rId165" w:history="1">
                        <w:r w:rsidRPr="009A168D">
                          <w:rPr>
                            <w:rStyle w:val="Hyperlink"/>
                          </w:rPr>
                          <w:t>Instagram</w:t>
                        </w:r>
                      </w:hyperlink>
                      <w:r>
                        <w:t xml:space="preserve"> and </w:t>
                      </w:r>
                      <w:hyperlink r:id="rId166" w:history="1">
                        <w:r w:rsidRPr="009A168D">
                          <w:rPr>
                            <w:rStyle w:val="Hyperlink"/>
                          </w:rPr>
                          <w:t>Youtube</w:t>
                        </w:r>
                      </w:hyperlink>
                      <w:r>
                        <w:t xml:space="preserve"> as a means to communicate and uses a number of platforms to communicate with those interested.</w:t>
                      </w:r>
                    </w:p>
                  </w:txbxContent>
                </v:textbox>
                <w10:wrap type="square" anchorx="margin"/>
              </v:shape>
            </w:pict>
          </mc:Fallback>
        </mc:AlternateContent>
      </w:r>
    </w:p>
    <w:sectPr w:rsidR="00C7524F" w:rsidSect="00197E6E">
      <w:headerReference w:type="even" r:id="rId167"/>
      <w:headerReference w:type="default" r:id="rId168"/>
      <w:footerReference w:type="even" r:id="rId169"/>
      <w:footerReference w:type="default" r:id="rId170"/>
      <w:headerReference w:type="first" r:id="rId171"/>
      <w:footerReference w:type="first" r:id="rId172"/>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D6AA8" w14:textId="77777777" w:rsidR="006A5AA1" w:rsidRDefault="006A5AA1" w:rsidP="006A5AA1">
      <w:pPr>
        <w:spacing w:after="0" w:line="240" w:lineRule="auto"/>
      </w:pPr>
      <w:r>
        <w:separator/>
      </w:r>
    </w:p>
  </w:endnote>
  <w:endnote w:type="continuationSeparator" w:id="0">
    <w:p w14:paraId="2A768D49" w14:textId="77777777" w:rsidR="006A5AA1" w:rsidRDefault="006A5AA1" w:rsidP="006A5AA1">
      <w:pPr>
        <w:spacing w:after="0" w:line="240" w:lineRule="auto"/>
      </w:pPr>
      <w:r>
        <w:continuationSeparator/>
      </w:r>
    </w:p>
  </w:endnote>
  <w:endnote w:type="continuationNotice" w:id="1">
    <w:p w14:paraId="1FD4B6DA" w14:textId="77777777" w:rsidR="00F50E75" w:rsidRDefault="00F50E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0A36" w14:textId="77777777" w:rsidR="006A5AA1" w:rsidRDefault="006A5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0364" w14:textId="77777777" w:rsidR="006A5AA1" w:rsidRDefault="006A5A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34A1" w14:textId="77777777" w:rsidR="006A5AA1" w:rsidRDefault="006A5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58B08" w14:textId="77777777" w:rsidR="006A5AA1" w:rsidRDefault="006A5AA1" w:rsidP="006A5AA1">
      <w:pPr>
        <w:spacing w:after="0" w:line="240" w:lineRule="auto"/>
      </w:pPr>
      <w:r>
        <w:separator/>
      </w:r>
    </w:p>
  </w:footnote>
  <w:footnote w:type="continuationSeparator" w:id="0">
    <w:p w14:paraId="7DC3052D" w14:textId="77777777" w:rsidR="006A5AA1" w:rsidRDefault="006A5AA1" w:rsidP="006A5AA1">
      <w:pPr>
        <w:spacing w:after="0" w:line="240" w:lineRule="auto"/>
      </w:pPr>
      <w:r>
        <w:continuationSeparator/>
      </w:r>
    </w:p>
  </w:footnote>
  <w:footnote w:type="continuationNotice" w:id="1">
    <w:p w14:paraId="070EBE75" w14:textId="77777777" w:rsidR="00F50E75" w:rsidRDefault="00F50E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1B566" w14:textId="4C919DD0" w:rsidR="006A5AA1" w:rsidRDefault="00187DDC">
    <w:pPr>
      <w:pStyle w:val="Header"/>
    </w:pPr>
    <w:r>
      <w:rPr>
        <w:noProof/>
      </w:rPr>
      <mc:AlternateContent>
        <mc:Choice Requires="wps">
          <w:drawing>
            <wp:anchor distT="0" distB="0" distL="0" distR="0" simplePos="0" relativeHeight="251659264" behindDoc="0" locked="0" layoutInCell="1" allowOverlap="1" wp14:anchorId="0960021E" wp14:editId="2C708701">
              <wp:simplePos x="635" y="635"/>
              <wp:positionH relativeFrom="rightMargin">
                <wp:align>right</wp:align>
              </wp:positionH>
              <wp:positionV relativeFrom="paragraph">
                <wp:posOffset>635</wp:posOffset>
              </wp:positionV>
              <wp:extent cx="443865" cy="443865"/>
              <wp:effectExtent l="0" t="0" r="0" b="17145"/>
              <wp:wrapSquare wrapText="bothSides"/>
              <wp:docPr id="10" name="Text Box 10"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9F10AD" w14:textId="264F9A5C" w:rsidR="00187DDC" w:rsidRPr="00187DDC" w:rsidRDefault="00187DDC">
                          <w:pPr>
                            <w:rPr>
                              <w:rFonts w:ascii="Calibri" w:eastAsia="Calibri" w:hAnsi="Calibri" w:cs="Calibri"/>
                              <w:color w:val="000000"/>
                              <w:sz w:val="20"/>
                              <w:szCs w:val="20"/>
                            </w:rPr>
                          </w:pPr>
                          <w:r w:rsidRPr="00187DDC">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0960021E" id="_x0000_t202" coordsize="21600,21600" o:spt="202" path="m,l,21600r21600,l21600,xe">
              <v:stroke joinstyle="miter"/>
              <v:path gradientshapeok="t" o:connecttype="rect"/>
            </v:shapetype>
            <v:shape id="Text Box 10" o:spid="_x0000_s1031" type="#_x0000_t202" alt="PUBLIC / CYHOEDDUS"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fill o:detectmouseclick="t"/>
              <v:textbox style="mso-fit-shape-to-text:t" inset="0,0,5pt,0">
                <w:txbxContent>
                  <w:p w14:paraId="399F10AD" w14:textId="264F9A5C" w:rsidR="00187DDC" w:rsidRPr="00187DDC" w:rsidRDefault="00187DDC">
                    <w:pPr>
                      <w:rPr>
                        <w:rFonts w:ascii="Calibri" w:eastAsia="Calibri" w:hAnsi="Calibri" w:cs="Calibri"/>
                        <w:color w:val="000000"/>
                        <w:sz w:val="20"/>
                        <w:szCs w:val="20"/>
                      </w:rPr>
                    </w:pPr>
                    <w:r w:rsidRPr="00187DDC">
                      <w:rPr>
                        <w:rFonts w:ascii="Calibri" w:eastAsia="Calibri" w:hAnsi="Calibri" w:cs="Calibri"/>
                        <w:color w:val="000000"/>
                        <w:sz w:val="20"/>
                        <w:szCs w:val="20"/>
                      </w:rPr>
                      <w:t>PUBLIC / CYHOEDDUS</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24D7" w14:textId="0A350536" w:rsidR="006A5AA1" w:rsidRDefault="00187DDC">
    <w:pPr>
      <w:pStyle w:val="Header"/>
    </w:pPr>
    <w:r>
      <w:rPr>
        <w:noProof/>
      </w:rPr>
      <mc:AlternateContent>
        <mc:Choice Requires="wps">
          <w:drawing>
            <wp:anchor distT="0" distB="0" distL="0" distR="0" simplePos="0" relativeHeight="251660288" behindDoc="0" locked="0" layoutInCell="1" allowOverlap="1" wp14:anchorId="2F158BE9" wp14:editId="52CC5027">
              <wp:simplePos x="635" y="635"/>
              <wp:positionH relativeFrom="rightMargin">
                <wp:align>right</wp:align>
              </wp:positionH>
              <wp:positionV relativeFrom="paragraph">
                <wp:posOffset>635</wp:posOffset>
              </wp:positionV>
              <wp:extent cx="443865" cy="443865"/>
              <wp:effectExtent l="0" t="0" r="0" b="17145"/>
              <wp:wrapSquare wrapText="bothSides"/>
              <wp:docPr id="11" name="Text Box 11"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887B56" w14:textId="22F05C46" w:rsidR="00187DDC" w:rsidRPr="00187DDC" w:rsidRDefault="00187DDC">
                          <w:pPr>
                            <w:rPr>
                              <w:rFonts w:ascii="Calibri" w:eastAsia="Calibri" w:hAnsi="Calibri" w:cs="Calibri"/>
                              <w:color w:val="000000"/>
                              <w:sz w:val="20"/>
                              <w:szCs w:val="20"/>
                            </w:rPr>
                          </w:pPr>
                          <w:r w:rsidRPr="00187DDC">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F158BE9" id="_x0000_t202" coordsize="21600,21600" o:spt="202" path="m,l,21600r21600,l21600,xe">
              <v:stroke joinstyle="miter"/>
              <v:path gradientshapeok="t" o:connecttype="rect"/>
            </v:shapetype>
            <v:shape id="Text Box 11" o:spid="_x0000_s1032" type="#_x0000_t202" alt="PUBLIC / CYHOEDDUS" style="position:absolute;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fill o:detectmouseclick="t"/>
              <v:textbox style="mso-fit-shape-to-text:t" inset="0,0,5pt,0">
                <w:txbxContent>
                  <w:p w14:paraId="24887B56" w14:textId="22F05C46" w:rsidR="00187DDC" w:rsidRPr="00187DDC" w:rsidRDefault="00187DDC">
                    <w:pPr>
                      <w:rPr>
                        <w:rFonts w:ascii="Calibri" w:eastAsia="Calibri" w:hAnsi="Calibri" w:cs="Calibri"/>
                        <w:color w:val="000000"/>
                        <w:sz w:val="20"/>
                        <w:szCs w:val="20"/>
                      </w:rPr>
                    </w:pPr>
                    <w:r w:rsidRPr="00187DDC">
                      <w:rPr>
                        <w:rFonts w:ascii="Calibri" w:eastAsia="Calibri" w:hAnsi="Calibri" w:cs="Calibri"/>
                        <w:color w:val="000000"/>
                        <w:sz w:val="20"/>
                        <w:szCs w:val="20"/>
                      </w:rPr>
                      <w:t>PUBLIC / CYHOEDDUS</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7DCD0" w14:textId="37FE7636" w:rsidR="006A5AA1" w:rsidRDefault="00187DDC">
    <w:pPr>
      <w:pStyle w:val="Header"/>
    </w:pPr>
    <w:r>
      <w:rPr>
        <w:noProof/>
      </w:rPr>
      <mc:AlternateContent>
        <mc:Choice Requires="wps">
          <w:drawing>
            <wp:anchor distT="0" distB="0" distL="0" distR="0" simplePos="0" relativeHeight="251658240" behindDoc="0" locked="0" layoutInCell="1" allowOverlap="1" wp14:anchorId="3809B8AE" wp14:editId="57DA4847">
              <wp:simplePos x="635" y="635"/>
              <wp:positionH relativeFrom="rightMargin">
                <wp:align>right</wp:align>
              </wp:positionH>
              <wp:positionV relativeFrom="paragraph">
                <wp:posOffset>635</wp:posOffset>
              </wp:positionV>
              <wp:extent cx="443865" cy="443865"/>
              <wp:effectExtent l="0" t="0" r="0" b="17145"/>
              <wp:wrapSquare wrapText="bothSides"/>
              <wp:docPr id="9" name="Text Box 9"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5F11FA" w14:textId="2741733F" w:rsidR="00187DDC" w:rsidRPr="00187DDC" w:rsidRDefault="00187DDC">
                          <w:pPr>
                            <w:rPr>
                              <w:rFonts w:ascii="Calibri" w:eastAsia="Calibri" w:hAnsi="Calibri" w:cs="Calibri"/>
                              <w:color w:val="000000"/>
                              <w:sz w:val="20"/>
                              <w:szCs w:val="20"/>
                            </w:rPr>
                          </w:pPr>
                          <w:r w:rsidRPr="00187DDC">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809B8AE" id="_x0000_t202" coordsize="21600,21600" o:spt="202" path="m,l,21600r21600,l21600,xe">
              <v:stroke joinstyle="miter"/>
              <v:path gradientshapeok="t" o:connecttype="rect"/>
            </v:shapetype>
            <v:shape id="Text Box 9" o:spid="_x0000_s1033" type="#_x0000_t202" alt="PUBLIC / CYHOEDDUS"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fill o:detectmouseclick="t"/>
              <v:textbox style="mso-fit-shape-to-text:t" inset="0,0,5pt,0">
                <w:txbxContent>
                  <w:p w14:paraId="315F11FA" w14:textId="2741733F" w:rsidR="00187DDC" w:rsidRPr="00187DDC" w:rsidRDefault="00187DDC">
                    <w:pPr>
                      <w:rPr>
                        <w:rFonts w:ascii="Calibri" w:eastAsia="Calibri" w:hAnsi="Calibri" w:cs="Calibri"/>
                        <w:color w:val="000000"/>
                        <w:sz w:val="20"/>
                        <w:szCs w:val="20"/>
                      </w:rPr>
                    </w:pPr>
                    <w:r w:rsidRPr="00187DDC">
                      <w:rPr>
                        <w:rFonts w:ascii="Calibri" w:eastAsia="Calibri" w:hAnsi="Calibri" w:cs="Calibri"/>
                        <w:color w:val="000000"/>
                        <w:sz w:val="20"/>
                        <w:szCs w:val="20"/>
                      </w:rPr>
                      <w:t>PUBLIC / CYHOEDDUS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D144A"/>
    <w:multiLevelType w:val="hybridMultilevel"/>
    <w:tmpl w:val="20A6D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E65E46"/>
    <w:multiLevelType w:val="hybridMultilevel"/>
    <w:tmpl w:val="CA3CD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190253"/>
    <w:multiLevelType w:val="hybridMultilevel"/>
    <w:tmpl w:val="52806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6841EB"/>
    <w:multiLevelType w:val="hybridMultilevel"/>
    <w:tmpl w:val="3790E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E6E"/>
    <w:rsid w:val="0008365F"/>
    <w:rsid w:val="000D1114"/>
    <w:rsid w:val="00132437"/>
    <w:rsid w:val="00165C0E"/>
    <w:rsid w:val="00187DDC"/>
    <w:rsid w:val="00197E6E"/>
    <w:rsid w:val="001B5F0C"/>
    <w:rsid w:val="00222EB1"/>
    <w:rsid w:val="00262B8A"/>
    <w:rsid w:val="00284BEA"/>
    <w:rsid w:val="002E04B1"/>
    <w:rsid w:val="002E2D2B"/>
    <w:rsid w:val="00306666"/>
    <w:rsid w:val="003D6789"/>
    <w:rsid w:val="003D7979"/>
    <w:rsid w:val="003E7B6A"/>
    <w:rsid w:val="00425887"/>
    <w:rsid w:val="004B7300"/>
    <w:rsid w:val="004E4D74"/>
    <w:rsid w:val="00530BCF"/>
    <w:rsid w:val="00530F72"/>
    <w:rsid w:val="005C0A5D"/>
    <w:rsid w:val="00602AAB"/>
    <w:rsid w:val="00621819"/>
    <w:rsid w:val="00624C9E"/>
    <w:rsid w:val="006A5AA1"/>
    <w:rsid w:val="007150CD"/>
    <w:rsid w:val="00746A95"/>
    <w:rsid w:val="00775250"/>
    <w:rsid w:val="007B111A"/>
    <w:rsid w:val="007B315A"/>
    <w:rsid w:val="00802149"/>
    <w:rsid w:val="00821627"/>
    <w:rsid w:val="008C6093"/>
    <w:rsid w:val="008E57BF"/>
    <w:rsid w:val="009A168D"/>
    <w:rsid w:val="009B3CEC"/>
    <w:rsid w:val="009C3F29"/>
    <w:rsid w:val="00A11B2A"/>
    <w:rsid w:val="00A206E9"/>
    <w:rsid w:val="00A34F15"/>
    <w:rsid w:val="00A633FF"/>
    <w:rsid w:val="00A64A36"/>
    <w:rsid w:val="00A835C9"/>
    <w:rsid w:val="00A93B40"/>
    <w:rsid w:val="00B013DF"/>
    <w:rsid w:val="00B80EFD"/>
    <w:rsid w:val="00B83E54"/>
    <w:rsid w:val="00C7524F"/>
    <w:rsid w:val="00CC6ACA"/>
    <w:rsid w:val="00CE3CF7"/>
    <w:rsid w:val="00D1725D"/>
    <w:rsid w:val="00DC2CC1"/>
    <w:rsid w:val="00E6302E"/>
    <w:rsid w:val="00E9759B"/>
    <w:rsid w:val="00EA00F7"/>
    <w:rsid w:val="00EB0E0E"/>
    <w:rsid w:val="00EC14A8"/>
    <w:rsid w:val="00ED4377"/>
    <w:rsid w:val="00F50E75"/>
    <w:rsid w:val="00F95093"/>
    <w:rsid w:val="00FD0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A8126"/>
  <w15:chartTrackingRefBased/>
  <w15:docId w15:val="{A6F86431-DAC7-488F-8B61-6462017B1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149"/>
    <w:rPr>
      <w:color w:val="0563C1" w:themeColor="hyperlink"/>
      <w:u w:val="single"/>
    </w:rPr>
  </w:style>
  <w:style w:type="paragraph" w:styleId="ListParagraph">
    <w:name w:val="List Paragraph"/>
    <w:basedOn w:val="Normal"/>
    <w:uiPriority w:val="34"/>
    <w:qFormat/>
    <w:rsid w:val="00CC6ACA"/>
    <w:pPr>
      <w:ind w:left="720"/>
      <w:contextualSpacing/>
    </w:pPr>
  </w:style>
  <w:style w:type="character" w:styleId="FollowedHyperlink">
    <w:name w:val="FollowedHyperlink"/>
    <w:basedOn w:val="DefaultParagraphFont"/>
    <w:uiPriority w:val="99"/>
    <w:semiHidden/>
    <w:unhideWhenUsed/>
    <w:rsid w:val="004E4D74"/>
    <w:rPr>
      <w:color w:val="954F72" w:themeColor="followedHyperlink"/>
      <w:u w:val="single"/>
    </w:rPr>
  </w:style>
  <w:style w:type="character" w:styleId="UnresolvedMention">
    <w:name w:val="Unresolved Mention"/>
    <w:basedOn w:val="DefaultParagraphFont"/>
    <w:uiPriority w:val="99"/>
    <w:semiHidden/>
    <w:unhideWhenUsed/>
    <w:rsid w:val="007150CD"/>
    <w:rPr>
      <w:color w:val="605E5C"/>
      <w:shd w:val="clear" w:color="auto" w:fill="E1DFDD"/>
    </w:rPr>
  </w:style>
  <w:style w:type="paragraph" w:styleId="Header">
    <w:name w:val="header"/>
    <w:basedOn w:val="Normal"/>
    <w:link w:val="HeaderChar"/>
    <w:uiPriority w:val="99"/>
    <w:unhideWhenUsed/>
    <w:rsid w:val="006A5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AA1"/>
  </w:style>
  <w:style w:type="paragraph" w:styleId="Footer">
    <w:name w:val="footer"/>
    <w:basedOn w:val="Normal"/>
    <w:link w:val="FooterChar"/>
    <w:uiPriority w:val="99"/>
    <w:unhideWhenUsed/>
    <w:rsid w:val="006A5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ibrary.southwales.ac.uk/" TargetMode="External"/><Relationship Id="rId21" Type="http://schemas.openxmlformats.org/officeDocument/2006/relationships/hyperlink" Target="http://staff.southwales.ac.uk/" TargetMode="External"/><Relationship Id="rId42" Type="http://schemas.openxmlformats.org/officeDocument/2006/relationships/hyperlink" Target="https://www.southwales.ac.uk/about/group/" TargetMode="External"/><Relationship Id="rId63" Type="http://schemas.openxmlformats.org/officeDocument/2006/relationships/hyperlink" Target="https://www.southwales.ac.uk/about/employers-partner/" TargetMode="External"/><Relationship Id="rId84" Type="http://schemas.openxmlformats.org/officeDocument/2006/relationships/hyperlink" Target="https://registry.southwales.ac.uk/student-regulations/academic-appeals/" TargetMode="External"/><Relationship Id="rId138" Type="http://schemas.openxmlformats.org/officeDocument/2006/relationships/hyperlink" Target="https://www.southwales.ac.uk/business-services/conferencing-facilities/" TargetMode="External"/><Relationship Id="rId159" Type="http://schemas.openxmlformats.org/officeDocument/2006/relationships/hyperlink" Target="http://www.facebook.com/universityofsouthwales" TargetMode="External"/><Relationship Id="rId170" Type="http://schemas.openxmlformats.org/officeDocument/2006/relationships/footer" Target="footer2.xml"/><Relationship Id="rId107" Type="http://schemas.openxmlformats.org/officeDocument/2006/relationships/hyperlink" Target="https://hr.southwales.ac.uk/human-resources-contact-details/" TargetMode="External"/><Relationship Id="rId11" Type="http://schemas.openxmlformats.org/officeDocument/2006/relationships/hyperlink" Target="https://www.southwales.ac.uk/about/our-history/" TargetMode="External"/><Relationship Id="rId32" Type="http://schemas.openxmlformats.org/officeDocument/2006/relationships/hyperlink" Target="https://www.southwales.ac.uk/about/facts-and-figures/" TargetMode="External"/><Relationship Id="rId53" Type="http://schemas.openxmlformats.org/officeDocument/2006/relationships/hyperlink" Target="https://estates.southwales.ac.uk/" TargetMode="External"/><Relationship Id="rId74" Type="http://schemas.openxmlformats.org/officeDocument/2006/relationships/hyperlink" Target="https://www.southwales.ac.uk/about/our-organisation/governance-and-leadership/publications/" TargetMode="External"/><Relationship Id="rId128" Type="http://schemas.openxmlformats.org/officeDocument/2006/relationships/hyperlink" Target="https://www.southwales.ac.uk/contact-us/" TargetMode="External"/><Relationship Id="rId149" Type="http://schemas.openxmlformats.org/officeDocument/2006/relationships/hyperlink" Target="https://disability.southwales.ac.uk/" TargetMode="External"/><Relationship Id="rId5" Type="http://schemas.openxmlformats.org/officeDocument/2006/relationships/styles" Target="styles.xml"/><Relationship Id="rId95" Type="http://schemas.openxmlformats.org/officeDocument/2006/relationships/hyperlink" Target="https://studentmoney.southwales.ac.uk/" TargetMode="External"/><Relationship Id="rId160" Type="http://schemas.openxmlformats.org/officeDocument/2006/relationships/hyperlink" Target="http://twitter.com/unisouthwales" TargetMode="External"/><Relationship Id="rId22" Type="http://schemas.openxmlformats.org/officeDocument/2006/relationships/hyperlink" Target="https://www.southwales.ac.uk/about/group/" TargetMode="External"/><Relationship Id="rId43" Type="http://schemas.openxmlformats.org/officeDocument/2006/relationships/hyperlink" Target="https://www.southwales.ac.uk/about/publications/" TargetMode="External"/><Relationship Id="rId64" Type="http://schemas.openxmlformats.org/officeDocument/2006/relationships/hyperlink" Target="https://www.qaa.ac.uk/reviewing-higher-education/quality-assurance-reports/provider?UKPRN=10007793" TargetMode="External"/><Relationship Id="rId118" Type="http://schemas.openxmlformats.org/officeDocument/2006/relationships/hyperlink" Target="http://sas.southwales.ac.uk/services/institutions/" TargetMode="External"/><Relationship Id="rId139" Type="http://schemas.openxmlformats.org/officeDocument/2006/relationships/hyperlink" Target="mailto:dataprotection@southwales.ac.uk" TargetMode="External"/><Relationship Id="rId85" Type="http://schemas.openxmlformats.org/officeDocument/2006/relationships/hyperlink" Target="https://hr.southwales.ac.uk/equality-diversity-and-inclusion/" TargetMode="External"/><Relationship Id="rId150" Type="http://schemas.openxmlformats.org/officeDocument/2006/relationships/hyperlink" Target="https://wellbeing.southwales.ac.uk/" TargetMode="External"/><Relationship Id="rId171" Type="http://schemas.openxmlformats.org/officeDocument/2006/relationships/header" Target="header3.xml"/><Relationship Id="rId12" Type="http://schemas.openxmlformats.org/officeDocument/2006/relationships/hyperlink" Target="https://www.southwales.ac.uk/about/facts-and-figures/" TargetMode="External"/><Relationship Id="rId33" Type="http://schemas.openxmlformats.org/officeDocument/2006/relationships/hyperlink" Target="https://www.southwales.ac.uk/about/articles-and-instrument-government/" TargetMode="External"/><Relationship Id="rId108" Type="http://schemas.openxmlformats.org/officeDocument/2006/relationships/hyperlink" Target="https://www.southwales.ac.uk/documents/1367/Public_Interest_Disclosure_ProcedureENG.pdf" TargetMode="External"/><Relationship Id="rId129" Type="http://schemas.openxmlformats.org/officeDocument/2006/relationships/hyperlink" Target="https://disability.southwales.ac.uk/" TargetMode="External"/><Relationship Id="rId54" Type="http://schemas.openxmlformats.org/officeDocument/2006/relationships/hyperlink" Target="mailto:estfin@southwales.ac.uk" TargetMode="External"/><Relationship Id="rId75" Type="http://schemas.openxmlformats.org/officeDocument/2006/relationships/hyperlink" Target="https://celt.southwales.ac.uk/" TargetMode="External"/><Relationship Id="rId96" Type="http://schemas.openxmlformats.org/officeDocument/2006/relationships/hyperlink" Target="https://wellbeing.southwales.ac.uk/" TargetMode="External"/><Relationship Id="rId140" Type="http://schemas.openxmlformats.org/officeDocument/2006/relationships/hyperlink" Target="mailto:estfin@southwales.ac.uk" TargetMode="External"/><Relationship Id="rId161" Type="http://schemas.openxmlformats.org/officeDocument/2006/relationships/hyperlink" Target="https://www.instagram.com/unisouthwales/"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southwales.ac.uk/about/publications/" TargetMode="External"/><Relationship Id="rId28" Type="http://schemas.openxmlformats.org/officeDocument/2006/relationships/hyperlink" Target="https://estates.southwales.ac.uk/sustainability/" TargetMode="External"/><Relationship Id="rId49" Type="http://schemas.openxmlformats.org/officeDocument/2006/relationships/hyperlink" Target="https://www.southwales.ac.uk/about/publications/" TargetMode="External"/><Relationship Id="rId114" Type="http://schemas.openxmlformats.org/officeDocument/2006/relationships/hyperlink" Target="https://disability.southwales.ac.uk/" TargetMode="External"/><Relationship Id="rId119" Type="http://schemas.openxmlformats.org/officeDocument/2006/relationships/hyperlink" Target="mailto:dataprotection@southwales.ac.uk" TargetMode="External"/><Relationship Id="rId44" Type="http://schemas.openxmlformats.org/officeDocument/2006/relationships/hyperlink" Target="https://www.southwales.ac.uk/student-life/" TargetMode="External"/><Relationship Id="rId60" Type="http://schemas.openxmlformats.org/officeDocument/2006/relationships/hyperlink" Target="https://www.southwales.ac.uk/about/our-organisation/governance-and-leadership/publications/" TargetMode="External"/><Relationship Id="rId65" Type="http://schemas.openxmlformats.org/officeDocument/2006/relationships/hyperlink" Target="mailto:finance@southwales.ac.uk" TargetMode="External"/><Relationship Id="rId81" Type="http://schemas.openxmlformats.org/officeDocument/2006/relationships/hyperlink" Target="https://advice.southwales.ac.uk/a2z/withdrawing/" TargetMode="External"/><Relationship Id="rId86" Type="http://schemas.openxmlformats.org/officeDocument/2006/relationships/hyperlink" Target="https://jobs.southwales.ac.uk/en/working-here/" TargetMode="External"/><Relationship Id="rId130" Type="http://schemas.openxmlformats.org/officeDocument/2006/relationships/hyperlink" Target="https://wellbeing.southwales.ac.uk/" TargetMode="External"/><Relationship Id="rId135" Type="http://schemas.openxmlformats.org/officeDocument/2006/relationships/hyperlink" Target="https://gallery.southwales.ac.uk/" TargetMode="External"/><Relationship Id="rId151" Type="http://schemas.openxmlformats.org/officeDocument/2006/relationships/hyperlink" Target="https://counselling.southwales.ac.uk/" TargetMode="External"/><Relationship Id="rId156" Type="http://schemas.openxmlformats.org/officeDocument/2006/relationships/hyperlink" Target="https://www.southwales.ac.uk/sport/treforest-sports-centre/" TargetMode="External"/><Relationship Id="rId172" Type="http://schemas.openxmlformats.org/officeDocument/2006/relationships/footer" Target="footer3.xml"/><Relationship Id="rId13" Type="http://schemas.openxmlformats.org/officeDocument/2006/relationships/hyperlink" Target="https://www.southwales.ac.uk/about/articles-and-instrument-government/" TargetMode="External"/><Relationship Id="rId18" Type="http://schemas.openxmlformats.org/officeDocument/2006/relationships/hyperlink" Target="https://www.southwales.ac.uk/about/location/" TargetMode="External"/><Relationship Id="rId39" Type="http://schemas.openxmlformats.org/officeDocument/2006/relationships/hyperlink" Target="https://www.southwales.ac.uk/welsh-language-standards/" TargetMode="External"/><Relationship Id="rId109" Type="http://schemas.openxmlformats.org/officeDocument/2006/relationships/hyperlink" Target="https://estates.southwales.ac.uk/" TargetMode="External"/><Relationship Id="rId34" Type="http://schemas.openxmlformats.org/officeDocument/2006/relationships/hyperlink" Target="https://www.southwales.ac.uk/about/university-leadership/" TargetMode="External"/><Relationship Id="rId50" Type="http://schemas.openxmlformats.org/officeDocument/2006/relationships/hyperlink" Target="https://www.southwales.ac.uk/documents/1128/Financial_regulations_2018-19.docx" TargetMode="External"/><Relationship Id="rId55" Type="http://schemas.openxmlformats.org/officeDocument/2006/relationships/hyperlink" Target="https://www.southwales.ac.uk/about/our-organisation/governance-and-leadership/publications/" TargetMode="External"/><Relationship Id="rId76" Type="http://schemas.openxmlformats.org/officeDocument/2006/relationships/hyperlink" Target="https://www.southwales.ac.uk/about/schools-and-colleges/widening-participation/" TargetMode="External"/><Relationship Id="rId97" Type="http://schemas.openxmlformats.org/officeDocument/2006/relationships/hyperlink" Target="https://library.southwales.ac.uk/" TargetMode="External"/><Relationship Id="rId104" Type="http://schemas.openxmlformats.org/officeDocument/2006/relationships/hyperlink" Target="https://registry.southwales.ac.uk/student-regulations/academic-appeals/" TargetMode="External"/><Relationship Id="rId120" Type="http://schemas.openxmlformats.org/officeDocument/2006/relationships/hyperlink" Target="mailto:estfin@southwales.ac.uk" TargetMode="External"/><Relationship Id="rId125" Type="http://schemas.openxmlformats.org/officeDocument/2006/relationships/hyperlink" Target="https://www.southwales.ac.uk/apply/" TargetMode="External"/><Relationship Id="rId141" Type="http://schemas.openxmlformats.org/officeDocument/2006/relationships/hyperlink" Target="mailto:estfin@southwales.ac.uk" TargetMode="External"/><Relationship Id="rId146" Type="http://schemas.openxmlformats.org/officeDocument/2006/relationships/hyperlink" Target="https://www.southwales.ac.uk/study/fees-and-funding/" TargetMode="External"/><Relationship Id="rId167"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hyperlink" Target="mailto:finance@southwales.ac.uk" TargetMode="External"/><Relationship Id="rId92" Type="http://schemas.openxmlformats.org/officeDocument/2006/relationships/hyperlink" Target="https://www.southwales.ac.uk/study/apply/admissions-statement/" TargetMode="External"/><Relationship Id="rId162" Type="http://schemas.openxmlformats.org/officeDocument/2006/relationships/hyperlink" Target="https://www.youtube.com/user/UniSouthWales" TargetMode="External"/><Relationship Id="rId2" Type="http://schemas.openxmlformats.org/officeDocument/2006/relationships/customXml" Target="../customXml/item2.xml"/><Relationship Id="rId29" Type="http://schemas.openxmlformats.org/officeDocument/2006/relationships/hyperlink" Target="https://www.southwales.ac.uk/about/publications/" TargetMode="External"/><Relationship Id="rId24" Type="http://schemas.openxmlformats.org/officeDocument/2006/relationships/hyperlink" Target="https://www.southwales.ac.uk/student-life/" TargetMode="External"/><Relationship Id="rId40" Type="http://schemas.openxmlformats.org/officeDocument/2006/relationships/hyperlink" Target="https://uso.southwales.ac.uk/information-compliance-unit/" TargetMode="External"/><Relationship Id="rId45" Type="http://schemas.openxmlformats.org/officeDocument/2006/relationships/hyperlink" Target="https://www.uswsu.com/" TargetMode="External"/><Relationship Id="rId66" Type="http://schemas.openxmlformats.org/officeDocument/2006/relationships/hyperlink" Target="https://www.southwales.ac.uk/about/our-organisation/governance-and-leadership/publications/" TargetMode="External"/><Relationship Id="rId87" Type="http://schemas.openxmlformats.org/officeDocument/2006/relationships/hyperlink" Target="https://hr.southwales.ac.uk/human-resources-contact-details/" TargetMode="External"/><Relationship Id="rId110" Type="http://schemas.openxmlformats.org/officeDocument/2006/relationships/hyperlink" Target="https://www.southwales.ac.uk/about/usw-policies/" TargetMode="External"/><Relationship Id="rId115" Type="http://schemas.openxmlformats.org/officeDocument/2006/relationships/hyperlink" Target="https://studentmoney.southwales.ac.uk/" TargetMode="External"/><Relationship Id="rId131" Type="http://schemas.openxmlformats.org/officeDocument/2006/relationships/hyperlink" Target="https://counselling.southwales.ac.uk/" TargetMode="External"/><Relationship Id="rId136" Type="http://schemas.openxmlformats.org/officeDocument/2006/relationships/hyperlink" Target="https://www.southwales.ac.uk/sport/treforest-sports-centre/" TargetMode="External"/><Relationship Id="rId157" Type="http://schemas.openxmlformats.org/officeDocument/2006/relationships/hyperlink" Target="https://cateringservices.southwales.ac.uk/" TargetMode="External"/><Relationship Id="rId61" Type="http://schemas.openxmlformats.org/officeDocument/2006/relationships/hyperlink" Target="https://celt.southwales.ac.uk/" TargetMode="External"/><Relationship Id="rId82" Type="http://schemas.openxmlformats.org/officeDocument/2006/relationships/hyperlink" Target="https://progression.southwales.ac.uk/guidance-support/engagement/" TargetMode="External"/><Relationship Id="rId152" Type="http://schemas.openxmlformats.org/officeDocument/2006/relationships/hyperlink" Target="https://careers.southwales.ac.uk/" TargetMode="External"/><Relationship Id="rId173" Type="http://schemas.openxmlformats.org/officeDocument/2006/relationships/fontTable" Target="fontTable.xml"/><Relationship Id="rId19" Type="http://schemas.openxmlformats.org/officeDocument/2006/relationships/hyperlink" Target="https://www.southwales.ac.uk/welsh-language-standards/" TargetMode="External"/><Relationship Id="rId14" Type="http://schemas.openxmlformats.org/officeDocument/2006/relationships/hyperlink" Target="https://www.southwales.ac.uk/about/university-leadership/" TargetMode="External"/><Relationship Id="rId30" Type="http://schemas.openxmlformats.org/officeDocument/2006/relationships/hyperlink" Target="https://www.southwales.ac.uk/documents/1128/Financial_regulations_2018-19.docx" TargetMode="External"/><Relationship Id="rId35" Type="http://schemas.openxmlformats.org/officeDocument/2006/relationships/hyperlink" Target="https://www.southwales.ac.uk/about/faculties-and-schools/" TargetMode="External"/><Relationship Id="rId56" Type="http://schemas.openxmlformats.org/officeDocument/2006/relationships/hyperlink" Target="mailto:finance@southwales.ac.uk" TargetMode="External"/><Relationship Id="rId77" Type="http://schemas.openxmlformats.org/officeDocument/2006/relationships/hyperlink" Target="https://www.southwales.ac.uk/about/employers-partner/" TargetMode="External"/><Relationship Id="rId100" Type="http://schemas.openxmlformats.org/officeDocument/2006/relationships/hyperlink" Target="https://www.southwales.ac.uk/about/our-organisation/honorary-fellows/" TargetMode="External"/><Relationship Id="rId105" Type="http://schemas.openxmlformats.org/officeDocument/2006/relationships/hyperlink" Target="https://hr.southwales.ac.uk/equality-diversity-and-inclusion/" TargetMode="External"/><Relationship Id="rId126" Type="http://schemas.openxmlformats.org/officeDocument/2006/relationships/hyperlink" Target="https://www.southwales.ac.uk/study/fees-and-funding/" TargetMode="External"/><Relationship Id="rId147" Type="http://schemas.openxmlformats.org/officeDocument/2006/relationships/hyperlink" Target="https://www.southwales.ac.uk/student-life/accommodation/" TargetMode="External"/><Relationship Id="rId168"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hyperlink" Target="mailto:finance@southwales.ac.uk" TargetMode="External"/><Relationship Id="rId72" Type="http://schemas.openxmlformats.org/officeDocument/2006/relationships/hyperlink" Target="https://research.southwales.ac.uk/" TargetMode="External"/><Relationship Id="rId93" Type="http://schemas.openxmlformats.org/officeDocument/2006/relationships/hyperlink" Target="https://advice.southwales.ac.uk/a2z/student-services/" TargetMode="External"/><Relationship Id="rId98" Type="http://schemas.openxmlformats.org/officeDocument/2006/relationships/hyperlink" Target="http://sas.southwales.ac.uk/services/institutions/" TargetMode="External"/><Relationship Id="rId121" Type="http://schemas.openxmlformats.org/officeDocument/2006/relationships/hyperlink" Target="mailto:estfin@southwales.ac.uk" TargetMode="External"/><Relationship Id="rId142" Type="http://schemas.openxmlformats.org/officeDocument/2006/relationships/hyperlink" Target="mailto:finance@southwales.ac.uk" TargetMode="External"/><Relationship Id="rId163" Type="http://schemas.openxmlformats.org/officeDocument/2006/relationships/hyperlink" Target="http://www.facebook.com/universityofsouthwales" TargetMode="External"/><Relationship Id="rId3" Type="http://schemas.openxmlformats.org/officeDocument/2006/relationships/customXml" Target="../customXml/item3.xml"/><Relationship Id="rId25" Type="http://schemas.openxmlformats.org/officeDocument/2006/relationships/hyperlink" Target="https://www.uswsu.com/" TargetMode="External"/><Relationship Id="rId46" Type="http://schemas.openxmlformats.org/officeDocument/2006/relationships/hyperlink" Target="https://www.southwales.ac.uk/sport/" TargetMode="External"/><Relationship Id="rId67" Type="http://schemas.openxmlformats.org/officeDocument/2006/relationships/hyperlink" Target="https://estates.southwales.ac.uk/" TargetMode="External"/><Relationship Id="rId116" Type="http://schemas.openxmlformats.org/officeDocument/2006/relationships/hyperlink" Target="https://wellbeing.southwales.ac.uk/" TargetMode="External"/><Relationship Id="rId137" Type="http://schemas.openxmlformats.org/officeDocument/2006/relationships/hyperlink" Target="https://cateringservices.southwales.ac.uk/" TargetMode="External"/><Relationship Id="rId158" Type="http://schemas.openxmlformats.org/officeDocument/2006/relationships/hyperlink" Target="https://www.southwales.ac.uk/business-services/conferencing-facilities/" TargetMode="External"/><Relationship Id="rId20" Type="http://schemas.openxmlformats.org/officeDocument/2006/relationships/hyperlink" Target="https://uso.southwales.ac.uk/information-compliance-unit/" TargetMode="External"/><Relationship Id="rId41" Type="http://schemas.openxmlformats.org/officeDocument/2006/relationships/hyperlink" Target="http://staff.southwales.ac.uk/" TargetMode="External"/><Relationship Id="rId62" Type="http://schemas.openxmlformats.org/officeDocument/2006/relationships/hyperlink" Target="https://www.southwales.ac.uk/about/schools-and-colleges/widening-participation/" TargetMode="External"/><Relationship Id="rId83" Type="http://schemas.openxmlformats.org/officeDocument/2006/relationships/hyperlink" Target="https://registry.southwales.ac.uk/student-regulations/student-complaints/" TargetMode="External"/><Relationship Id="rId88" Type="http://schemas.openxmlformats.org/officeDocument/2006/relationships/hyperlink" Target="https://www.southwales.ac.uk/documents/1367/Public_Interest_Disclosure_ProcedureENG.pdf" TargetMode="External"/><Relationship Id="rId111" Type="http://schemas.openxmlformats.org/officeDocument/2006/relationships/hyperlink" Target="https://estates.southwales.ac.uk/property-services/travel/" TargetMode="External"/><Relationship Id="rId132" Type="http://schemas.openxmlformats.org/officeDocument/2006/relationships/hyperlink" Target="https://careers.southwales.ac.uk/" TargetMode="External"/><Relationship Id="rId153" Type="http://schemas.openxmlformats.org/officeDocument/2006/relationships/hyperlink" Target="https://chaplaincy.southwales.ac.uk/" TargetMode="External"/><Relationship Id="rId174" Type="http://schemas.openxmlformats.org/officeDocument/2006/relationships/theme" Target="theme/theme1.xml"/><Relationship Id="rId15" Type="http://schemas.openxmlformats.org/officeDocument/2006/relationships/hyperlink" Target="https://www.southwales.ac.uk/about/faculties-and-schools/" TargetMode="External"/><Relationship Id="rId36" Type="http://schemas.openxmlformats.org/officeDocument/2006/relationships/hyperlink" Target="https://www.southwales.ac.uk/about/faculties-and-schools/" TargetMode="External"/><Relationship Id="rId57" Type="http://schemas.openxmlformats.org/officeDocument/2006/relationships/hyperlink" Target="mailto:finance@southwales.ac.uk" TargetMode="External"/><Relationship Id="rId106" Type="http://schemas.openxmlformats.org/officeDocument/2006/relationships/hyperlink" Target="https://jobs.southwales.ac.uk/en/working-here/" TargetMode="External"/><Relationship Id="rId127" Type="http://schemas.openxmlformats.org/officeDocument/2006/relationships/hyperlink" Target="https://www.southwales.ac.uk/student-life/accommodation/" TargetMode="External"/><Relationship Id="rId10" Type="http://schemas.openxmlformats.org/officeDocument/2006/relationships/image" Target="media/image1.jpeg"/><Relationship Id="rId31" Type="http://schemas.openxmlformats.org/officeDocument/2006/relationships/hyperlink" Target="https://www.southwales.ac.uk/about/our-history/" TargetMode="External"/><Relationship Id="rId52" Type="http://schemas.openxmlformats.org/officeDocument/2006/relationships/hyperlink" Target="https://www.southwales.ac.uk/about/our-organisation/governance-and-leadership/publications/" TargetMode="External"/><Relationship Id="rId73" Type="http://schemas.openxmlformats.org/officeDocument/2006/relationships/hyperlink" Target="https://www.southwales.ac.uk/about/university-strategy-2014-2020/" TargetMode="External"/><Relationship Id="rId78" Type="http://schemas.openxmlformats.org/officeDocument/2006/relationships/hyperlink" Target="https://www.qaa.ac.uk/reviewing-higher-education/quality-assurance-reports/provider?UKPRN=10007793" TargetMode="External"/><Relationship Id="rId94" Type="http://schemas.openxmlformats.org/officeDocument/2006/relationships/hyperlink" Target="https://disability.southwales.ac.uk/" TargetMode="External"/><Relationship Id="rId99" Type="http://schemas.openxmlformats.org/officeDocument/2006/relationships/hyperlink" Target="http://healthandsafety.southwales.ac.uk/" TargetMode="External"/><Relationship Id="rId101" Type="http://schemas.openxmlformats.org/officeDocument/2006/relationships/hyperlink" Target="https://advice.southwales.ac.uk/a2z/withdrawing/" TargetMode="External"/><Relationship Id="rId122" Type="http://schemas.openxmlformats.org/officeDocument/2006/relationships/hyperlink" Target="mailto:finance@southwales.ac.uk" TargetMode="External"/><Relationship Id="rId143" Type="http://schemas.openxmlformats.org/officeDocument/2006/relationships/hyperlink" Target="https://myusw.southwales.ac.uk/order-prospectus" TargetMode="External"/><Relationship Id="rId148" Type="http://schemas.openxmlformats.org/officeDocument/2006/relationships/hyperlink" Target="https://www.southwales.ac.uk/contact-us/" TargetMode="External"/><Relationship Id="rId164" Type="http://schemas.openxmlformats.org/officeDocument/2006/relationships/hyperlink" Target="http://twitter.com/unisouthwales" TargetMode="External"/><Relationship Id="rId16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yperlink" Target="https://www.southwales.ac.uk/sport/" TargetMode="External"/><Relationship Id="rId47" Type="http://schemas.openxmlformats.org/officeDocument/2006/relationships/hyperlink" Target="https://www.southwales.ac.uk/student-life/accommodation/" TargetMode="External"/><Relationship Id="rId68" Type="http://schemas.openxmlformats.org/officeDocument/2006/relationships/hyperlink" Target="mailto:estfin@southwales.ac.uk" TargetMode="External"/><Relationship Id="rId89" Type="http://schemas.openxmlformats.org/officeDocument/2006/relationships/hyperlink" Target="https://estates.southwales.ac.uk/" TargetMode="External"/><Relationship Id="rId112" Type="http://schemas.openxmlformats.org/officeDocument/2006/relationships/hyperlink" Target="https://www.southwales.ac.uk/study/apply/admissions-statement/" TargetMode="External"/><Relationship Id="rId133" Type="http://schemas.openxmlformats.org/officeDocument/2006/relationships/hyperlink" Target="https://chaplaincy.southwales.ac.uk/" TargetMode="External"/><Relationship Id="rId154" Type="http://schemas.openxmlformats.org/officeDocument/2006/relationships/hyperlink" Target="https://www.southwales.ac.uk/alumni/" TargetMode="External"/><Relationship Id="rId16" Type="http://schemas.openxmlformats.org/officeDocument/2006/relationships/hyperlink" Target="https://www.southwales.ac.uk/about/faculties-and-schools/" TargetMode="External"/><Relationship Id="rId37" Type="http://schemas.openxmlformats.org/officeDocument/2006/relationships/hyperlink" Target="https://uso.southwales.ac.uk/governance-unit/boards-and-committees/" TargetMode="External"/><Relationship Id="rId58" Type="http://schemas.openxmlformats.org/officeDocument/2006/relationships/hyperlink" Target="https://research.southwales.ac.uk/" TargetMode="External"/><Relationship Id="rId79" Type="http://schemas.openxmlformats.org/officeDocument/2006/relationships/hyperlink" Target="http://healthandsafety.southwales.ac.uk/" TargetMode="External"/><Relationship Id="rId102" Type="http://schemas.openxmlformats.org/officeDocument/2006/relationships/hyperlink" Target="https://progression.southwales.ac.uk/guidance-support/engagement/" TargetMode="External"/><Relationship Id="rId123" Type="http://schemas.openxmlformats.org/officeDocument/2006/relationships/hyperlink" Target="https://myusw.southwales.ac.uk/order-prospectus" TargetMode="External"/><Relationship Id="rId144" Type="http://schemas.openxmlformats.org/officeDocument/2006/relationships/hyperlink" Target="https://www.southwales.ac.uk/study/subjects/" TargetMode="External"/><Relationship Id="rId90" Type="http://schemas.openxmlformats.org/officeDocument/2006/relationships/hyperlink" Target="https://www.southwales.ac.uk/about/usw-policies/" TargetMode="External"/><Relationship Id="rId165" Type="http://schemas.openxmlformats.org/officeDocument/2006/relationships/hyperlink" Target="https://www.instagram.com/unisouthwales/" TargetMode="External"/><Relationship Id="rId27" Type="http://schemas.openxmlformats.org/officeDocument/2006/relationships/hyperlink" Target="https://www.southwales.ac.uk/student-life/accommodation/" TargetMode="External"/><Relationship Id="rId48" Type="http://schemas.openxmlformats.org/officeDocument/2006/relationships/hyperlink" Target="https://estates.southwales.ac.uk/sustainability/" TargetMode="External"/><Relationship Id="rId69" Type="http://schemas.openxmlformats.org/officeDocument/2006/relationships/hyperlink" Target="https://www.southwales.ac.uk/about/our-organisation/governance-and-leadership/publications/" TargetMode="External"/><Relationship Id="rId113" Type="http://schemas.openxmlformats.org/officeDocument/2006/relationships/hyperlink" Target="https://advice.southwales.ac.uk/a2z/student-services/" TargetMode="External"/><Relationship Id="rId134" Type="http://schemas.openxmlformats.org/officeDocument/2006/relationships/hyperlink" Target="https://www.southwales.ac.uk/alumni/" TargetMode="External"/><Relationship Id="rId80" Type="http://schemas.openxmlformats.org/officeDocument/2006/relationships/hyperlink" Target="https://www.southwales.ac.uk/about/our-organisation/honorary-fellows/" TargetMode="External"/><Relationship Id="rId155" Type="http://schemas.openxmlformats.org/officeDocument/2006/relationships/hyperlink" Target="https://gallery.southwales.ac.uk/" TargetMode="External"/><Relationship Id="rId17" Type="http://schemas.openxmlformats.org/officeDocument/2006/relationships/hyperlink" Target="https://uso.southwales.ac.uk/governance-unit/boards-and-committees/" TargetMode="External"/><Relationship Id="rId38" Type="http://schemas.openxmlformats.org/officeDocument/2006/relationships/hyperlink" Target="https://www.southwales.ac.uk/about/location/" TargetMode="External"/><Relationship Id="rId59" Type="http://schemas.openxmlformats.org/officeDocument/2006/relationships/hyperlink" Target="https://www.southwales.ac.uk/about/university-strategy-2014-2020/" TargetMode="External"/><Relationship Id="rId103" Type="http://schemas.openxmlformats.org/officeDocument/2006/relationships/hyperlink" Target="https://registry.southwales.ac.uk/student-regulations/student-complaints/" TargetMode="External"/><Relationship Id="rId124" Type="http://schemas.openxmlformats.org/officeDocument/2006/relationships/hyperlink" Target="https://www.southwales.ac.uk/study/subjects/" TargetMode="External"/><Relationship Id="rId70" Type="http://schemas.openxmlformats.org/officeDocument/2006/relationships/hyperlink" Target="mailto:finance@southwales.ac.uk" TargetMode="External"/><Relationship Id="rId91" Type="http://schemas.openxmlformats.org/officeDocument/2006/relationships/hyperlink" Target="https://estates.southwales.ac.uk/property-services/travel/" TargetMode="External"/><Relationship Id="rId145" Type="http://schemas.openxmlformats.org/officeDocument/2006/relationships/hyperlink" Target="https://www.southwales.ac.uk/apply/" TargetMode="External"/><Relationship Id="rId166" Type="http://schemas.openxmlformats.org/officeDocument/2006/relationships/hyperlink" Target="https://www.youtube.com/user/UniSouth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905425CA53442A937255E91ED0D30" ma:contentTypeVersion="29" ma:contentTypeDescription="Create a new document." ma:contentTypeScope="" ma:versionID="05313a6f510161472e9d6b658a1b21e6">
  <xsd:schema xmlns:xsd="http://www.w3.org/2001/XMLSchema" xmlns:xs="http://www.w3.org/2001/XMLSchema" xmlns:p="http://schemas.microsoft.com/office/2006/metadata/properties" xmlns:ns3="1e60e36c-182a-4b73-82a5-eb222738b062" xmlns:ns4="891db455-344f-43c3-ac29-50d819efa078" targetNamespace="http://schemas.microsoft.com/office/2006/metadata/properties" ma:root="true" ma:fieldsID="00d767385c8b846edfeaf0baa2f79aa4" ns3:_="" ns4:_="">
    <xsd:import namespace="1e60e36c-182a-4b73-82a5-eb222738b062"/>
    <xsd:import namespace="891db455-344f-43c3-ac29-50d819efa078"/>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0e36c-182a-4b73-82a5-eb222738b06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0" nillable="true" ma:displayName="Math Settings" ma:internalName="Math_Settings">
      <xsd:simpleType>
        <xsd:restriction base="dms:Text"/>
      </xsd:simple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6" nillable="true" ma:displayName="Distribution Groups" ma:internalName="Distribution_Groups">
      <xsd:simpleType>
        <xsd:restriction base="dms:Note">
          <xsd:maxLength value="255"/>
        </xsd:restriction>
      </xsd:simpleType>
    </xsd:element>
    <xsd:element name="LMS_Mappings" ma:index="27" nillable="true" ma:displayName="LMS Mappings" ma:internalName="LMS_Mappings">
      <xsd:simpleType>
        <xsd:restriction base="dms:Note">
          <xsd:maxLength value="255"/>
        </xsd:restriction>
      </xsd:simple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1db455-344f-43c3-ac29-50d819efa07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1e60e36c-182a-4b73-82a5-eb222738b062" xsi:nil="true"/>
    <Owner xmlns="1e60e36c-182a-4b73-82a5-eb222738b062">
      <UserInfo>
        <DisplayName/>
        <AccountId xsi:nil="true"/>
        <AccountType/>
      </UserInfo>
    </Owner>
    <Students xmlns="1e60e36c-182a-4b73-82a5-eb222738b062">
      <UserInfo>
        <DisplayName/>
        <AccountId xsi:nil="true"/>
        <AccountType/>
      </UserInfo>
    </Students>
    <Student_Groups xmlns="1e60e36c-182a-4b73-82a5-eb222738b062">
      <UserInfo>
        <DisplayName/>
        <AccountId xsi:nil="true"/>
        <AccountType/>
      </UserInfo>
    </Student_Groups>
    <TeamsChannelId xmlns="1e60e36c-182a-4b73-82a5-eb222738b062" xsi:nil="true"/>
    <NotebookType xmlns="1e60e36c-182a-4b73-82a5-eb222738b062" xsi:nil="true"/>
    <Distribution_Groups xmlns="1e60e36c-182a-4b73-82a5-eb222738b062" xsi:nil="true"/>
    <Is_Collaboration_Space_Locked xmlns="1e60e36c-182a-4b73-82a5-eb222738b062" xsi:nil="true"/>
    <IsNotebookLocked xmlns="1e60e36c-182a-4b73-82a5-eb222738b062" xsi:nil="true"/>
    <Math_Settings xmlns="1e60e36c-182a-4b73-82a5-eb222738b062" xsi:nil="true"/>
    <Self_Registration_Enabled xmlns="1e60e36c-182a-4b73-82a5-eb222738b062" xsi:nil="true"/>
    <Has_Teacher_Only_SectionGroup xmlns="1e60e36c-182a-4b73-82a5-eb222738b062" xsi:nil="true"/>
    <DefaultSectionNames xmlns="1e60e36c-182a-4b73-82a5-eb222738b062" xsi:nil="true"/>
    <Invited_Teachers xmlns="1e60e36c-182a-4b73-82a5-eb222738b062" xsi:nil="true"/>
    <Invited_Students xmlns="1e60e36c-182a-4b73-82a5-eb222738b062" xsi:nil="true"/>
    <Teachers xmlns="1e60e36c-182a-4b73-82a5-eb222738b062">
      <UserInfo>
        <DisplayName/>
        <AccountId xsi:nil="true"/>
        <AccountType/>
      </UserInfo>
    </Teachers>
    <Templates xmlns="1e60e36c-182a-4b73-82a5-eb222738b062" xsi:nil="true"/>
    <AppVersion xmlns="1e60e36c-182a-4b73-82a5-eb222738b062" xsi:nil="true"/>
    <CultureName xmlns="1e60e36c-182a-4b73-82a5-eb222738b062" xsi:nil="true"/>
    <LMS_Mappings xmlns="1e60e36c-182a-4b73-82a5-eb222738b062" xsi:nil="true"/>
  </documentManagement>
</p:properties>
</file>

<file path=customXml/itemProps1.xml><?xml version="1.0" encoding="utf-8"?>
<ds:datastoreItem xmlns:ds="http://schemas.openxmlformats.org/officeDocument/2006/customXml" ds:itemID="{FBD99538-9B50-440E-8CF6-76869E742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0e36c-182a-4b73-82a5-eb222738b062"/>
    <ds:schemaRef ds:uri="891db455-344f-43c3-ac29-50d819efa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CC145A-045C-439A-A5E3-8A75408A86AE}">
  <ds:schemaRefs>
    <ds:schemaRef ds:uri="http://schemas.microsoft.com/sharepoint/v3/contenttype/forms"/>
  </ds:schemaRefs>
</ds:datastoreItem>
</file>

<file path=customXml/itemProps3.xml><?xml version="1.0" encoding="utf-8"?>
<ds:datastoreItem xmlns:ds="http://schemas.openxmlformats.org/officeDocument/2006/customXml" ds:itemID="{18881478-7BF2-45AB-B7A6-A0203292D7A0}">
  <ds:schemaRefs>
    <ds:schemaRef ds:uri="http://schemas.microsoft.com/office/infopath/2007/PartnerControls"/>
    <ds:schemaRef ds:uri="http://purl.org/dc/elements/1.1/"/>
    <ds:schemaRef ds:uri="http://www.w3.org/XML/1998/namespace"/>
    <ds:schemaRef ds:uri="http://schemas.microsoft.com/office/2006/documentManagement/types"/>
    <ds:schemaRef ds:uri="http://schemas.microsoft.com/office/2006/metadata/properties"/>
    <ds:schemaRef ds:uri="1e60e36c-182a-4b73-82a5-eb222738b062"/>
    <ds:schemaRef ds:uri="http://purl.org/dc/terms/"/>
    <ds:schemaRef ds:uri="http://purl.org/dc/dcmitype/"/>
    <ds:schemaRef ds:uri="http://schemas.openxmlformats.org/package/2006/metadata/core-properties"/>
    <ds:schemaRef ds:uri="891db455-344f-43c3-ac29-50d819efa078"/>
  </ds:schemaRefs>
</ds:datastoreItem>
</file>

<file path=docMetadata/LabelInfo.xml><?xml version="1.0" encoding="utf-8"?>
<clbl:labelList xmlns:clbl="http://schemas.microsoft.com/office/2020/mipLabelMetadata">
  <clbl:label id="{553f0066-c24e-444c-9c2a-7427c31ebeab}" enabled="1" method="Standard" siteId="{e5aafe7c-971b-4ab7-b039-141ad36acec0}" contentBits="1" removed="0"/>
</clbl:labelList>
</file>

<file path=docProps/app.xml><?xml version="1.0" encoding="utf-8"?>
<Properties xmlns="http://schemas.openxmlformats.org/officeDocument/2006/extended-properties" xmlns:vt="http://schemas.openxmlformats.org/officeDocument/2006/docPropsVTypes">
  <Template>Normal.dotm</Template>
  <TotalTime>32</TotalTime>
  <Pages>5</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Moseley</dc:creator>
  <cp:keywords/>
  <dc:description/>
  <cp:lastModifiedBy>Rhys Davies</cp:lastModifiedBy>
  <cp:revision>2</cp:revision>
  <dcterms:created xsi:type="dcterms:W3CDTF">2022-02-18T16:11:00Z</dcterms:created>
  <dcterms:modified xsi:type="dcterms:W3CDTF">2022-02-18T16:11:00Z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0x010100B92905425CA53442A937255E91ED0D30</vt:lpwstr>
  </property>
  <property fmtid="{D5CDD505-2E9C-101B-9397-08002B2CF9AE}" pid="3" name="ClassificationContentMarkingHeaderShapeIds">
    <vt:lpwstr>9,a,b</vt:lpwstr>
  </property>
  <property fmtid="{D5CDD505-2E9C-101B-9397-08002B2CF9AE}" pid="4" name="ClassificationContentMarkingHeaderFontProps">
    <vt:lpwstr>#000000,10,Calibri</vt:lpwstr>
  </property>
  <property fmtid="{D5CDD505-2E9C-101B-9397-08002B2CF9AE}" pid="5" name="ClassificationContentMarkingHeaderText">
    <vt:lpwstr>PUBLIC / CYHOEDDUS</vt:lpwstr>
  </property>
</Properties>
</file>