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A7F5" w14:textId="070AD6AC" w:rsidR="00AB5FC6" w:rsidRPr="00171668" w:rsidRDefault="00AB5FC6" w:rsidP="005B2B97">
      <w:pPr>
        <w:jc w:val="center"/>
        <w:rPr>
          <w:rFonts w:ascii="Arial" w:hAnsi="Arial" w:cs="Arial"/>
          <w:b/>
          <w:bCs/>
          <w:noProof/>
        </w:rPr>
      </w:pPr>
      <w:r w:rsidRPr="00171668">
        <w:rPr>
          <w:rFonts w:ascii="Arial" w:hAnsi="Arial" w:cs="Arial"/>
          <w:b/>
          <w:bCs/>
          <w:noProof/>
        </w:rPr>
        <w:t>UNIVERSITY OF SOUTH WALES</w:t>
      </w:r>
    </w:p>
    <w:p w14:paraId="305D7437" w14:textId="45DA3EDA" w:rsidR="00AB5FC6" w:rsidRPr="00171668" w:rsidRDefault="00AB5FC6" w:rsidP="005B2B97">
      <w:pPr>
        <w:jc w:val="center"/>
        <w:rPr>
          <w:rFonts w:ascii="Arial" w:hAnsi="Arial" w:cs="Arial"/>
          <w:b/>
          <w:bCs/>
          <w:noProof/>
        </w:rPr>
      </w:pPr>
      <w:r w:rsidRPr="00171668">
        <w:rPr>
          <w:rFonts w:ascii="Arial" w:hAnsi="Arial" w:cs="Arial"/>
          <w:b/>
          <w:bCs/>
          <w:noProof/>
        </w:rPr>
        <w:t>PRIFYSGOL DE CYMRU</w:t>
      </w:r>
    </w:p>
    <w:p w14:paraId="60AA1E24" w14:textId="62FC2A3E" w:rsidR="005B2B97" w:rsidRPr="00171668" w:rsidRDefault="005B2B97" w:rsidP="005B2B97">
      <w:pPr>
        <w:jc w:val="center"/>
        <w:rPr>
          <w:rFonts w:ascii="Arial" w:hAnsi="Arial" w:cs="Arial"/>
          <w:b/>
          <w:bCs/>
          <w:noProof/>
        </w:rPr>
      </w:pPr>
      <w:r w:rsidRPr="00171668">
        <w:rPr>
          <w:rFonts w:ascii="Arial" w:hAnsi="Arial" w:cs="Arial"/>
          <w:b/>
          <w:bCs/>
          <w:noProof/>
        </w:rPr>
        <w:t xml:space="preserve">TERMS OF REFERENCE AND MEMBERSHIP OF THE QUALITY ASSURANCE COMMITTEE (QAC) </w:t>
      </w:r>
    </w:p>
    <w:p w14:paraId="0BD0705A" w14:textId="77777777" w:rsidR="00171668" w:rsidRDefault="00171668" w:rsidP="005B2B97">
      <w:pPr>
        <w:rPr>
          <w:rFonts w:ascii="Arial" w:hAnsi="Arial" w:cs="Arial"/>
          <w:b/>
          <w:bCs/>
          <w:noProof/>
        </w:rPr>
      </w:pPr>
    </w:p>
    <w:p w14:paraId="7EED8335" w14:textId="6926AD3A" w:rsidR="005B2B97" w:rsidRPr="00171668" w:rsidRDefault="005B2B97" w:rsidP="005B2B97">
      <w:pPr>
        <w:rPr>
          <w:rFonts w:ascii="Arial" w:hAnsi="Arial" w:cs="Arial"/>
          <w:b/>
          <w:bCs/>
          <w:noProof/>
        </w:rPr>
      </w:pPr>
      <w:r w:rsidRPr="00171668">
        <w:rPr>
          <w:rFonts w:ascii="Arial" w:hAnsi="Arial" w:cs="Arial"/>
          <w:b/>
          <w:bCs/>
          <w:noProof/>
        </w:rPr>
        <w:t>COMPOSITION AND TERMS OF REFERENCE YEAR 2021/22</w:t>
      </w:r>
    </w:p>
    <w:p w14:paraId="4024C5D8" w14:textId="37F7F7C8" w:rsidR="00BA5643" w:rsidRPr="00171668" w:rsidRDefault="005B2B97" w:rsidP="003C68B6">
      <w:pPr>
        <w:shd w:val="clear" w:color="auto" w:fill="FFFFFF"/>
        <w:spacing w:after="158" w:line="315" w:lineRule="atLeast"/>
        <w:rPr>
          <w:rFonts w:ascii="Arial" w:eastAsia="Times New Roman" w:hAnsi="Arial" w:cs="Arial"/>
          <w:b/>
          <w:bCs/>
          <w:color w:val="333333"/>
          <w:lang w:eastAsia="en-GB"/>
        </w:rPr>
      </w:pPr>
      <w:bookmarkStart w:id="0" w:name="top"/>
      <w:bookmarkStart w:id="1" w:name="QAC"/>
      <w:bookmarkEnd w:id="0"/>
      <w:bookmarkEnd w:id="1"/>
      <w:r w:rsidRPr="00171668">
        <w:rPr>
          <w:rFonts w:ascii="Arial" w:eastAsia="Times New Roman" w:hAnsi="Arial" w:cs="Arial"/>
          <w:b/>
          <w:bCs/>
          <w:color w:val="333333"/>
          <w:lang w:eastAsia="en-GB"/>
        </w:rPr>
        <w:t xml:space="preserve">REPORS TO: </w:t>
      </w:r>
    </w:p>
    <w:p w14:paraId="3EE98999" w14:textId="594E0C08" w:rsidR="005B2B97" w:rsidRPr="00171668" w:rsidRDefault="005B2B97" w:rsidP="003C68B6">
      <w:pPr>
        <w:shd w:val="clear" w:color="auto" w:fill="FFFFFF"/>
        <w:spacing w:after="158" w:line="315" w:lineRule="atLeast"/>
        <w:rPr>
          <w:rFonts w:ascii="Arial" w:eastAsia="Times New Roman" w:hAnsi="Arial" w:cs="Arial"/>
          <w:color w:val="333333"/>
          <w:lang w:eastAsia="en-GB"/>
        </w:rPr>
      </w:pPr>
      <w:r w:rsidRPr="00171668">
        <w:rPr>
          <w:rFonts w:ascii="Arial" w:eastAsia="Times New Roman" w:hAnsi="Arial" w:cs="Arial"/>
          <w:color w:val="333333"/>
          <w:lang w:eastAsia="en-GB"/>
        </w:rPr>
        <w:t>Academic Board</w:t>
      </w:r>
    </w:p>
    <w:p w14:paraId="0FB5ADAB" w14:textId="77777777" w:rsidR="00171668" w:rsidRDefault="00171668" w:rsidP="00171668">
      <w:pPr>
        <w:pStyle w:val="NoSpacing"/>
        <w:rPr>
          <w:lang w:eastAsia="en-GB"/>
        </w:rPr>
      </w:pPr>
    </w:p>
    <w:p w14:paraId="22308093" w14:textId="5672DDD9" w:rsidR="00A503BF" w:rsidRPr="00171668" w:rsidRDefault="00A503BF" w:rsidP="003C68B6">
      <w:pPr>
        <w:shd w:val="clear" w:color="auto" w:fill="FFFFFF"/>
        <w:spacing w:after="158" w:line="315" w:lineRule="atLeast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171668">
        <w:rPr>
          <w:rFonts w:ascii="Arial" w:eastAsia="Times New Roman" w:hAnsi="Arial" w:cs="Arial"/>
          <w:b/>
          <w:bCs/>
          <w:color w:val="333333"/>
          <w:lang w:eastAsia="en-GB"/>
        </w:rPr>
        <w:t xml:space="preserve">SUB COMMITTEES: </w:t>
      </w:r>
    </w:p>
    <w:p w14:paraId="22BFFD37" w14:textId="77777777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>Faculty of Creative Industries Quality Assurance Committee</w:t>
      </w:r>
    </w:p>
    <w:p w14:paraId="3A61F954" w14:textId="77777777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 xml:space="preserve">Faculty of Computing, Engineering and Science Quality Assurance Committee </w:t>
      </w:r>
    </w:p>
    <w:p w14:paraId="5BA6D6E4" w14:textId="77777777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 xml:space="preserve">Faculty of Life Sciences and Education Quality Assurance Committee </w:t>
      </w:r>
    </w:p>
    <w:p w14:paraId="2A8EDEB1" w14:textId="77777777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 xml:space="preserve">Partnership Quality Sub Committee </w:t>
      </w:r>
    </w:p>
    <w:p w14:paraId="4601FB6D" w14:textId="47C71A20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>Regulations Sub</w:t>
      </w:r>
      <w:r w:rsidR="009159DA">
        <w:rPr>
          <w:rFonts w:ascii="Arial" w:hAnsi="Arial" w:cs="Arial"/>
        </w:rPr>
        <w:t>-</w:t>
      </w:r>
      <w:r w:rsidRPr="00171668">
        <w:rPr>
          <w:rFonts w:ascii="Arial" w:hAnsi="Arial" w:cs="Arial"/>
        </w:rPr>
        <w:t>Group</w:t>
      </w:r>
    </w:p>
    <w:p w14:paraId="5517573E" w14:textId="77777777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>Student Casework Group</w:t>
      </w:r>
    </w:p>
    <w:p w14:paraId="7B7ACCC5" w14:textId="77777777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>Research Programme Sub-Committee</w:t>
      </w:r>
    </w:p>
    <w:p w14:paraId="310EAD4F" w14:textId="77777777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>Major Modifications Committee</w:t>
      </w:r>
    </w:p>
    <w:p w14:paraId="16875B74" w14:textId="1EEBD9D5" w:rsidR="00A503BF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  <w:r w:rsidRPr="00171668">
        <w:rPr>
          <w:rFonts w:ascii="Arial" w:hAnsi="Arial" w:cs="Arial"/>
        </w:rPr>
        <w:t>External Examiner Approval Panel</w:t>
      </w:r>
    </w:p>
    <w:p w14:paraId="5910938C" w14:textId="77777777" w:rsidR="00FB0C8A" w:rsidRPr="00171668" w:rsidRDefault="00FB0C8A" w:rsidP="00FB0C8A">
      <w:pPr>
        <w:pStyle w:val="NoSpacing"/>
        <w:spacing w:line="276" w:lineRule="auto"/>
        <w:rPr>
          <w:rFonts w:ascii="Arial" w:hAnsi="Arial" w:cs="Arial"/>
        </w:rPr>
      </w:pPr>
    </w:p>
    <w:p w14:paraId="72577408" w14:textId="76499D58" w:rsidR="00A503BF" w:rsidRPr="00171668" w:rsidRDefault="00A503BF" w:rsidP="003C68B6">
      <w:pPr>
        <w:shd w:val="clear" w:color="auto" w:fill="FFFFFF"/>
        <w:spacing w:after="158" w:line="315" w:lineRule="atLeast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171668">
        <w:rPr>
          <w:rFonts w:ascii="Arial" w:eastAsia="Times New Roman" w:hAnsi="Arial" w:cs="Arial"/>
          <w:b/>
          <w:bCs/>
          <w:color w:val="333333"/>
          <w:lang w:eastAsia="en-GB"/>
        </w:rPr>
        <w:t>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03BF" w:rsidRPr="00D31FC4" w14:paraId="0B5EF818" w14:textId="77777777" w:rsidTr="00353693">
        <w:trPr>
          <w:trHeight w:val="360"/>
        </w:trPr>
        <w:tc>
          <w:tcPr>
            <w:tcW w:w="9016" w:type="dxa"/>
          </w:tcPr>
          <w:p w14:paraId="53B61560" w14:textId="0A73B76B" w:rsidR="00A503BF" w:rsidRPr="00D31FC4" w:rsidRDefault="00A503BF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>Chair: Pro-Vice Chancellor Learning, Teaching and Student Experience</w:t>
            </w:r>
          </w:p>
        </w:tc>
      </w:tr>
      <w:tr w:rsidR="008F5413" w:rsidRPr="00D31FC4" w14:paraId="2FE7715D" w14:textId="77777777" w:rsidTr="00353693">
        <w:trPr>
          <w:trHeight w:val="360"/>
        </w:trPr>
        <w:tc>
          <w:tcPr>
            <w:tcW w:w="9016" w:type="dxa"/>
          </w:tcPr>
          <w:p w14:paraId="56B31989" w14:textId="7071A621" w:rsidR="008F5413" w:rsidRPr="00D31FC4" w:rsidRDefault="008F5413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 xml:space="preserve">Deputy Vice Chancellor (Academic Development) (ex officio) </w:t>
            </w:r>
          </w:p>
        </w:tc>
      </w:tr>
      <w:tr w:rsidR="00A503BF" w:rsidRPr="00D31FC4" w14:paraId="6C5B5612" w14:textId="77777777" w:rsidTr="00A503BF">
        <w:tc>
          <w:tcPr>
            <w:tcW w:w="9016" w:type="dxa"/>
          </w:tcPr>
          <w:p w14:paraId="556059A1" w14:textId="31BAEC59" w:rsidR="00A503BF" w:rsidRPr="00D31FC4" w:rsidRDefault="00B6612D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>Academic Registrar (ex officio)</w:t>
            </w:r>
          </w:p>
        </w:tc>
      </w:tr>
      <w:tr w:rsidR="00A503BF" w:rsidRPr="00D31FC4" w14:paraId="6B8413FC" w14:textId="77777777" w:rsidTr="00A503BF">
        <w:tc>
          <w:tcPr>
            <w:tcW w:w="9016" w:type="dxa"/>
          </w:tcPr>
          <w:p w14:paraId="0701CF8D" w14:textId="61BEDF6F" w:rsidR="00A503BF" w:rsidRPr="00D31FC4" w:rsidRDefault="00E421B5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>Secretary: H</w:t>
            </w:r>
            <w:r w:rsidR="006E6CA7" w:rsidRPr="00D31FC4">
              <w:rPr>
                <w:rFonts w:ascii="Arial" w:hAnsi="Arial" w:cs="Arial"/>
                <w:lang w:eastAsia="en-GB"/>
              </w:rPr>
              <w:t>ead of Quality and Academic Services (ex officio)</w:t>
            </w:r>
          </w:p>
        </w:tc>
      </w:tr>
      <w:tr w:rsidR="00A503BF" w:rsidRPr="00D31FC4" w14:paraId="1CD695A3" w14:textId="77777777" w:rsidTr="00A503BF">
        <w:tc>
          <w:tcPr>
            <w:tcW w:w="9016" w:type="dxa"/>
          </w:tcPr>
          <w:p w14:paraId="44FF9A7D" w14:textId="6CF82903" w:rsidR="00A503BF" w:rsidRPr="00D31FC4" w:rsidRDefault="008F5413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>Deputy Dean and Principal of RWCMD or nom</w:t>
            </w:r>
            <w:r w:rsidR="00F2774C" w:rsidRPr="00D31FC4">
              <w:rPr>
                <w:rFonts w:ascii="Arial" w:hAnsi="Arial" w:cs="Arial"/>
                <w:lang w:eastAsia="en-GB"/>
              </w:rPr>
              <w:t>inee as Chairs of the Faculty Quality Assurance Committees and of the College Quality Assurance Committee</w:t>
            </w:r>
          </w:p>
        </w:tc>
      </w:tr>
      <w:tr w:rsidR="00A503BF" w:rsidRPr="00D31FC4" w14:paraId="39AE6922" w14:textId="77777777" w:rsidTr="00A503BF">
        <w:tc>
          <w:tcPr>
            <w:tcW w:w="9016" w:type="dxa"/>
          </w:tcPr>
          <w:p w14:paraId="6F375B17" w14:textId="122AAF5D" w:rsidR="00A503BF" w:rsidRPr="00D31FC4" w:rsidRDefault="00F2774C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 xml:space="preserve">Senior Auditors of Faculty Quality Assurance Committee and the College Quality Assurance Committee </w:t>
            </w:r>
          </w:p>
        </w:tc>
      </w:tr>
      <w:tr w:rsidR="00A503BF" w:rsidRPr="00D31FC4" w14:paraId="7C87E0AA" w14:textId="77777777" w:rsidTr="00A503BF">
        <w:tc>
          <w:tcPr>
            <w:tcW w:w="9016" w:type="dxa"/>
          </w:tcPr>
          <w:p w14:paraId="730406DA" w14:textId="466F359F" w:rsidR="00A503BF" w:rsidRPr="00D31FC4" w:rsidRDefault="006E37B1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 xml:space="preserve">Director of the Centre for Excellence in Learning and Teaching (ex officio) </w:t>
            </w:r>
            <w:r w:rsidR="002B0C16">
              <w:rPr>
                <w:rFonts w:ascii="Arial" w:hAnsi="Arial" w:cs="Arial"/>
                <w:lang w:eastAsia="en-GB"/>
              </w:rPr>
              <w:t>or nominee</w:t>
            </w:r>
          </w:p>
        </w:tc>
      </w:tr>
      <w:tr w:rsidR="00A503BF" w:rsidRPr="00D31FC4" w14:paraId="61C6AB6D" w14:textId="77777777" w:rsidTr="00A503BF">
        <w:tc>
          <w:tcPr>
            <w:tcW w:w="9016" w:type="dxa"/>
          </w:tcPr>
          <w:p w14:paraId="03C2C330" w14:textId="5171E02F" w:rsidR="00A503BF" w:rsidRPr="00D31FC4" w:rsidRDefault="006E37B1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 xml:space="preserve">Persons nominated by the Chairperson </w:t>
            </w:r>
            <w:proofErr w:type="gramStart"/>
            <w:r w:rsidRPr="00D31FC4">
              <w:rPr>
                <w:rFonts w:ascii="Arial" w:hAnsi="Arial" w:cs="Arial"/>
                <w:lang w:eastAsia="en-GB"/>
              </w:rPr>
              <w:t>on the basis of</w:t>
            </w:r>
            <w:proofErr w:type="gramEnd"/>
            <w:r w:rsidRPr="00D31FC4">
              <w:rPr>
                <w:rFonts w:ascii="Arial" w:hAnsi="Arial" w:cs="Arial"/>
                <w:lang w:eastAsia="en-GB"/>
              </w:rPr>
              <w:t xml:space="preserve"> their experience and expertise</w:t>
            </w:r>
          </w:p>
        </w:tc>
      </w:tr>
      <w:tr w:rsidR="00A503BF" w:rsidRPr="00D31FC4" w14:paraId="54ACD9A7" w14:textId="77777777" w:rsidTr="00A503BF">
        <w:tc>
          <w:tcPr>
            <w:tcW w:w="9016" w:type="dxa"/>
          </w:tcPr>
          <w:p w14:paraId="1DAB6E22" w14:textId="7440AE2B" w:rsidR="00A503BF" w:rsidRPr="00D31FC4" w:rsidRDefault="006E37B1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 xml:space="preserve">Chair of Research Programmes Sub-Committee </w:t>
            </w:r>
          </w:p>
        </w:tc>
      </w:tr>
      <w:tr w:rsidR="00D31FC4" w:rsidRPr="00D31FC4" w14:paraId="66C0E036" w14:textId="77777777" w:rsidTr="00A503BF">
        <w:tc>
          <w:tcPr>
            <w:tcW w:w="9016" w:type="dxa"/>
          </w:tcPr>
          <w:p w14:paraId="7CC683F2" w14:textId="106656DB" w:rsidR="00D31FC4" w:rsidRPr="00D31FC4" w:rsidRDefault="00D31FC4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Chair of Regulations Sub-Group</w:t>
            </w:r>
          </w:p>
        </w:tc>
      </w:tr>
      <w:tr w:rsidR="006E37B1" w:rsidRPr="00D31FC4" w14:paraId="791B16AF" w14:textId="77777777" w:rsidTr="00A503BF">
        <w:tc>
          <w:tcPr>
            <w:tcW w:w="9016" w:type="dxa"/>
          </w:tcPr>
          <w:p w14:paraId="6B60BC0C" w14:textId="57954E84" w:rsidR="006E37B1" w:rsidRPr="00D31FC4" w:rsidRDefault="006E37B1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 xml:space="preserve">One external person nominated by the Chairperson </w:t>
            </w:r>
            <w:proofErr w:type="gramStart"/>
            <w:r w:rsidRPr="00D31FC4">
              <w:rPr>
                <w:rFonts w:ascii="Arial" w:hAnsi="Arial" w:cs="Arial"/>
                <w:lang w:eastAsia="en-GB"/>
              </w:rPr>
              <w:t>on the basis of</w:t>
            </w:r>
            <w:proofErr w:type="gramEnd"/>
            <w:r w:rsidRPr="00D31FC4">
              <w:rPr>
                <w:rFonts w:ascii="Arial" w:hAnsi="Arial" w:cs="Arial"/>
                <w:lang w:eastAsia="en-GB"/>
              </w:rPr>
              <w:t xml:space="preserve"> their experience </w:t>
            </w:r>
            <w:r w:rsidR="00E421B5" w:rsidRPr="00D31FC4">
              <w:rPr>
                <w:rFonts w:ascii="Arial" w:hAnsi="Arial" w:cs="Arial"/>
                <w:lang w:eastAsia="en-GB"/>
              </w:rPr>
              <w:t>and expertise</w:t>
            </w:r>
          </w:p>
        </w:tc>
      </w:tr>
      <w:tr w:rsidR="00D31FC4" w:rsidRPr="00D31FC4" w14:paraId="64654F74" w14:textId="77777777" w:rsidTr="00A503BF">
        <w:tc>
          <w:tcPr>
            <w:tcW w:w="9016" w:type="dxa"/>
          </w:tcPr>
          <w:p w14:paraId="523207E2" w14:textId="5904FA27" w:rsidR="00D31FC4" w:rsidRPr="00D31FC4" w:rsidRDefault="00D31FC4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>Student Services Representative</w:t>
            </w:r>
          </w:p>
        </w:tc>
      </w:tr>
      <w:tr w:rsidR="00D31FC4" w:rsidRPr="00D31FC4" w14:paraId="614AD7E5" w14:textId="77777777" w:rsidTr="00A503BF">
        <w:tc>
          <w:tcPr>
            <w:tcW w:w="9016" w:type="dxa"/>
          </w:tcPr>
          <w:p w14:paraId="17C7A67D" w14:textId="2EFD9026" w:rsidR="00D31FC4" w:rsidRPr="00D31FC4" w:rsidRDefault="00D31FC4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>Advice Zone Manager</w:t>
            </w:r>
          </w:p>
        </w:tc>
      </w:tr>
      <w:tr w:rsidR="00D31FC4" w:rsidRPr="00D31FC4" w14:paraId="07DF242C" w14:textId="77777777" w:rsidTr="00A503BF">
        <w:tc>
          <w:tcPr>
            <w:tcW w:w="9016" w:type="dxa"/>
          </w:tcPr>
          <w:p w14:paraId="02801CD7" w14:textId="508FBD72" w:rsidR="00D31FC4" w:rsidRPr="00D31FC4" w:rsidRDefault="00D31FC4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lastRenderedPageBreak/>
              <w:t>Degree Apprenticeship Quality and Compliance Manager</w:t>
            </w:r>
          </w:p>
        </w:tc>
      </w:tr>
      <w:tr w:rsidR="00D31FC4" w:rsidRPr="00D31FC4" w14:paraId="56ABE09C" w14:textId="77777777" w:rsidTr="00A503BF">
        <w:tc>
          <w:tcPr>
            <w:tcW w:w="9016" w:type="dxa"/>
          </w:tcPr>
          <w:p w14:paraId="00F51ED1" w14:textId="2CC30518" w:rsidR="00D31FC4" w:rsidRPr="00D31FC4" w:rsidRDefault="00D31FC4" w:rsidP="00D31FC4">
            <w:pPr>
              <w:pStyle w:val="NoSpacing"/>
              <w:spacing w:line="360" w:lineRule="auto"/>
              <w:rPr>
                <w:rFonts w:ascii="Arial" w:hAnsi="Arial" w:cs="Arial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>Up to three students nominated by the Students’ Union</w:t>
            </w:r>
          </w:p>
        </w:tc>
      </w:tr>
    </w:tbl>
    <w:p w14:paraId="12A00CBE" w14:textId="77777777" w:rsidR="00D31FC4" w:rsidRDefault="00D31FC4" w:rsidP="00FB0C8A">
      <w:pPr>
        <w:shd w:val="clear" w:color="auto" w:fill="FFFFFF" w:themeFill="background1"/>
        <w:spacing w:after="158" w:line="315" w:lineRule="atLeast"/>
        <w:rPr>
          <w:rFonts w:ascii="Arial" w:hAnsi="Arial" w:cs="Arial"/>
          <w:b/>
          <w:bCs/>
        </w:rPr>
      </w:pPr>
    </w:p>
    <w:p w14:paraId="4AF9FB1E" w14:textId="65EEBB9B" w:rsidR="00FB0C8A" w:rsidRPr="00171668" w:rsidRDefault="00FB0C8A" w:rsidP="00FB0C8A">
      <w:pPr>
        <w:shd w:val="clear" w:color="auto" w:fill="FFFFFF" w:themeFill="background1"/>
        <w:spacing w:after="158" w:line="315" w:lineRule="atLeast"/>
        <w:rPr>
          <w:rFonts w:ascii="Arial" w:eastAsia="Times New Roman" w:hAnsi="Arial" w:cs="Arial"/>
          <w:color w:val="333333"/>
          <w:lang w:eastAsia="en-GB"/>
        </w:rPr>
      </w:pPr>
      <w:r w:rsidRPr="00171668">
        <w:rPr>
          <w:rFonts w:ascii="Arial" w:hAnsi="Arial" w:cs="Arial"/>
          <w:b/>
          <w:bCs/>
        </w:rPr>
        <w:t xml:space="preserve">RESPONSIBILITIES </w:t>
      </w:r>
      <w:r w:rsidR="003C68B6" w:rsidRPr="00171668">
        <w:rPr>
          <w:rFonts w:ascii="Arial" w:hAnsi="Arial" w:cs="Arial"/>
        </w:rPr>
        <w:br/>
      </w:r>
    </w:p>
    <w:p w14:paraId="73238BDB" w14:textId="77777777" w:rsidR="00FB0C8A" w:rsidRPr="00171668" w:rsidRDefault="00FB0C8A" w:rsidP="00FB0C8A">
      <w:pPr>
        <w:rPr>
          <w:rFonts w:ascii="Arial" w:hAnsi="Arial" w:cs="Arial"/>
        </w:rPr>
      </w:pPr>
      <w:r w:rsidRPr="00171668">
        <w:rPr>
          <w:rFonts w:ascii="Arial" w:hAnsi="Arial" w:cs="Arial"/>
        </w:rPr>
        <w:t>1.</w:t>
      </w:r>
      <w:r w:rsidRPr="00171668">
        <w:rPr>
          <w:rFonts w:ascii="Arial" w:hAnsi="Arial" w:cs="Arial"/>
        </w:rPr>
        <w:tab/>
        <w:t xml:space="preserve">To </w:t>
      </w:r>
      <w:proofErr w:type="gramStart"/>
      <w:r w:rsidRPr="00171668">
        <w:rPr>
          <w:rFonts w:ascii="Arial" w:hAnsi="Arial" w:cs="Arial"/>
        </w:rPr>
        <w:t>monitor regularly</w:t>
      </w:r>
      <w:proofErr w:type="gramEnd"/>
      <w:r w:rsidRPr="00171668">
        <w:rPr>
          <w:rFonts w:ascii="Arial" w:hAnsi="Arial" w:cs="Arial"/>
        </w:rPr>
        <w:t xml:space="preserve"> all guidance and requirements issued by the Quality Assurance </w:t>
      </w:r>
      <w:r w:rsidRPr="00171668">
        <w:rPr>
          <w:rFonts w:ascii="Arial" w:hAnsi="Arial" w:cs="Arial"/>
        </w:rPr>
        <w:tab/>
        <w:t xml:space="preserve">Agency for Higher Education (or other government identified body), particularly in </w:t>
      </w:r>
      <w:r w:rsidRPr="00171668">
        <w:rPr>
          <w:rFonts w:ascii="Arial" w:hAnsi="Arial" w:cs="Arial"/>
        </w:rPr>
        <w:tab/>
        <w:t xml:space="preserve">relation to Higher Education Review and the UK Quality Code for Higher Education, </w:t>
      </w:r>
      <w:r w:rsidRPr="00171668">
        <w:rPr>
          <w:rFonts w:ascii="Arial" w:hAnsi="Arial" w:cs="Arial"/>
        </w:rPr>
        <w:tab/>
        <w:t>initiating and co-ordinating action as appropriate</w:t>
      </w:r>
    </w:p>
    <w:p w14:paraId="35B94838" w14:textId="77777777" w:rsidR="00FB0C8A" w:rsidRPr="00171668" w:rsidRDefault="00FB0C8A" w:rsidP="00FB0C8A">
      <w:pPr>
        <w:ind w:left="720" w:hanging="720"/>
        <w:rPr>
          <w:rFonts w:ascii="Arial" w:hAnsi="Arial" w:cs="Arial"/>
        </w:rPr>
      </w:pPr>
      <w:r w:rsidRPr="00171668">
        <w:rPr>
          <w:rFonts w:ascii="Arial" w:hAnsi="Arial" w:cs="Arial"/>
        </w:rPr>
        <w:t>2.</w:t>
      </w:r>
      <w:r w:rsidRPr="00171668">
        <w:rPr>
          <w:rFonts w:ascii="Arial" w:hAnsi="Arial" w:cs="Arial"/>
        </w:rPr>
        <w:tab/>
        <w:t xml:space="preserve">To develop and keep under review the University's systems, regulations, </w:t>
      </w:r>
      <w:proofErr w:type="gramStart"/>
      <w:r w:rsidRPr="00171668">
        <w:rPr>
          <w:rFonts w:ascii="Arial" w:hAnsi="Arial" w:cs="Arial"/>
        </w:rPr>
        <w:t>policies</w:t>
      </w:r>
      <w:proofErr w:type="gramEnd"/>
      <w:r w:rsidRPr="00171668">
        <w:rPr>
          <w:rFonts w:ascii="Arial" w:hAnsi="Arial" w:cs="Arial"/>
        </w:rPr>
        <w:t xml:space="preserve"> and guidance for assuring and enhancing the quality of students' learning experience and maintaining academic standards</w:t>
      </w:r>
    </w:p>
    <w:p w14:paraId="20146955" w14:textId="77777777" w:rsidR="00FB0C8A" w:rsidRPr="00171668" w:rsidRDefault="00FB0C8A" w:rsidP="00FB0C8A">
      <w:pPr>
        <w:rPr>
          <w:rFonts w:ascii="Arial" w:hAnsi="Arial" w:cs="Arial"/>
        </w:rPr>
      </w:pPr>
      <w:r w:rsidRPr="00171668">
        <w:rPr>
          <w:rFonts w:ascii="Arial" w:hAnsi="Arial" w:cs="Arial"/>
        </w:rPr>
        <w:t>3.</w:t>
      </w:r>
      <w:r w:rsidRPr="00171668">
        <w:rPr>
          <w:rFonts w:ascii="Arial" w:hAnsi="Arial" w:cs="Arial"/>
        </w:rPr>
        <w:tab/>
        <w:t xml:space="preserve">To develop and keep under review processes for annual review of modules and </w:t>
      </w:r>
      <w:r w:rsidRPr="00171668">
        <w:rPr>
          <w:rFonts w:ascii="Arial" w:hAnsi="Arial" w:cs="Arial"/>
        </w:rPr>
        <w:tab/>
        <w:t xml:space="preserve">courses at undergraduate, postgraduate taught and postgraduate research </w:t>
      </w:r>
      <w:r w:rsidRPr="00171668">
        <w:rPr>
          <w:rFonts w:ascii="Arial" w:hAnsi="Arial" w:cs="Arial"/>
        </w:rPr>
        <w:tab/>
        <w:t xml:space="preserve">levels, and for collaborative provision, and to consider and manage the outcome of </w:t>
      </w:r>
      <w:r w:rsidRPr="00171668">
        <w:rPr>
          <w:rFonts w:ascii="Arial" w:hAnsi="Arial" w:cs="Arial"/>
        </w:rPr>
        <w:tab/>
        <w:t>these processes</w:t>
      </w:r>
    </w:p>
    <w:p w14:paraId="4A19A550" w14:textId="77777777" w:rsidR="00FB0C8A" w:rsidRPr="00171668" w:rsidRDefault="00FB0C8A" w:rsidP="00FB0C8A">
      <w:pPr>
        <w:rPr>
          <w:rFonts w:ascii="Arial" w:hAnsi="Arial" w:cs="Arial"/>
        </w:rPr>
      </w:pPr>
      <w:r w:rsidRPr="00171668">
        <w:rPr>
          <w:rFonts w:ascii="Arial" w:hAnsi="Arial" w:cs="Arial"/>
        </w:rPr>
        <w:t>4.</w:t>
      </w:r>
      <w:r w:rsidRPr="00171668">
        <w:rPr>
          <w:rFonts w:ascii="Arial" w:hAnsi="Arial" w:cs="Arial"/>
        </w:rPr>
        <w:tab/>
        <w:t xml:space="preserve">To monitor the outcomes from, and the effectiveness of, the External Examiner </w:t>
      </w:r>
      <w:r w:rsidRPr="00171668">
        <w:rPr>
          <w:rFonts w:ascii="Arial" w:hAnsi="Arial" w:cs="Arial"/>
        </w:rPr>
        <w:tab/>
        <w:t xml:space="preserve">system for taught programmes </w:t>
      </w:r>
    </w:p>
    <w:p w14:paraId="54E7DA2F" w14:textId="77777777" w:rsidR="00FB0C8A" w:rsidRPr="00171668" w:rsidRDefault="00FB0C8A" w:rsidP="00FB0C8A">
      <w:pPr>
        <w:rPr>
          <w:rFonts w:ascii="Arial" w:hAnsi="Arial" w:cs="Arial"/>
        </w:rPr>
      </w:pPr>
      <w:r w:rsidRPr="00171668">
        <w:rPr>
          <w:rFonts w:ascii="Arial" w:hAnsi="Arial" w:cs="Arial"/>
        </w:rPr>
        <w:t>5.</w:t>
      </w:r>
      <w:r w:rsidRPr="00171668">
        <w:rPr>
          <w:rFonts w:ascii="Arial" w:hAnsi="Arial" w:cs="Arial"/>
        </w:rPr>
        <w:tab/>
        <w:t xml:space="preserve">To consider the outcomes of Specific Checks and Thematic Reviews initiated by the </w:t>
      </w:r>
      <w:r w:rsidRPr="00171668">
        <w:rPr>
          <w:rFonts w:ascii="Arial" w:hAnsi="Arial" w:cs="Arial"/>
        </w:rPr>
        <w:tab/>
        <w:t>Committee or requested by Academic Board and its other sub committees</w:t>
      </w:r>
    </w:p>
    <w:p w14:paraId="5DAA1B08" w14:textId="77777777" w:rsidR="00FB0C8A" w:rsidRPr="00171668" w:rsidRDefault="00FB0C8A" w:rsidP="00FB0C8A">
      <w:pPr>
        <w:rPr>
          <w:rFonts w:ascii="Arial" w:hAnsi="Arial" w:cs="Arial"/>
        </w:rPr>
      </w:pPr>
      <w:r w:rsidRPr="00171668">
        <w:rPr>
          <w:rFonts w:ascii="Arial" w:hAnsi="Arial" w:cs="Arial"/>
        </w:rPr>
        <w:t>6.</w:t>
      </w:r>
      <w:r w:rsidRPr="00171668">
        <w:rPr>
          <w:rFonts w:ascii="Arial" w:hAnsi="Arial" w:cs="Arial"/>
        </w:rPr>
        <w:tab/>
        <w:t xml:space="preserve">To monitor a range of relevant risk and performance indicators, including risk </w:t>
      </w:r>
      <w:r w:rsidRPr="00171668">
        <w:rPr>
          <w:rFonts w:ascii="Arial" w:hAnsi="Arial" w:cs="Arial"/>
        </w:rPr>
        <w:tab/>
        <w:t>indicators monitored by the QAA, such as:</w:t>
      </w:r>
    </w:p>
    <w:p w14:paraId="61DBF991" w14:textId="77777777" w:rsidR="00FB0C8A" w:rsidRPr="00171668" w:rsidRDefault="00FB0C8A" w:rsidP="00FB0C8A">
      <w:pPr>
        <w:ind w:left="2127" w:hanging="284"/>
        <w:rPr>
          <w:rFonts w:ascii="Arial" w:hAnsi="Arial" w:cs="Arial"/>
        </w:rPr>
      </w:pPr>
      <w:r w:rsidRPr="00171668">
        <w:rPr>
          <w:rFonts w:ascii="Arial" w:hAnsi="Arial" w:cs="Arial"/>
        </w:rPr>
        <w:t>•</w:t>
      </w:r>
      <w:r w:rsidRPr="00171668">
        <w:rPr>
          <w:rFonts w:ascii="Arial" w:hAnsi="Arial" w:cs="Arial"/>
        </w:rPr>
        <w:tab/>
        <w:t xml:space="preserve">Statistical data on the performance of </w:t>
      </w:r>
      <w:proofErr w:type="gramStart"/>
      <w:r w:rsidRPr="00171668">
        <w:rPr>
          <w:rFonts w:ascii="Arial" w:hAnsi="Arial" w:cs="Arial"/>
        </w:rPr>
        <w:t>programmes;</w:t>
      </w:r>
      <w:proofErr w:type="gramEnd"/>
    </w:p>
    <w:p w14:paraId="4F020C96" w14:textId="77777777" w:rsidR="00FB0C8A" w:rsidRPr="00171668" w:rsidRDefault="00FB0C8A" w:rsidP="00FB0C8A">
      <w:pPr>
        <w:ind w:left="2127" w:hanging="284"/>
        <w:rPr>
          <w:rFonts w:ascii="Arial" w:hAnsi="Arial" w:cs="Arial"/>
        </w:rPr>
      </w:pPr>
      <w:r w:rsidRPr="00171668">
        <w:rPr>
          <w:rFonts w:ascii="Arial" w:hAnsi="Arial" w:cs="Arial"/>
        </w:rPr>
        <w:t>•</w:t>
      </w:r>
      <w:r w:rsidRPr="00171668">
        <w:rPr>
          <w:rFonts w:ascii="Arial" w:hAnsi="Arial" w:cs="Arial"/>
        </w:rPr>
        <w:tab/>
        <w:t xml:space="preserve">Student feedback and survey </w:t>
      </w:r>
      <w:proofErr w:type="gramStart"/>
      <w:r w:rsidRPr="00171668">
        <w:rPr>
          <w:rFonts w:ascii="Arial" w:hAnsi="Arial" w:cs="Arial"/>
        </w:rPr>
        <w:t>results;</w:t>
      </w:r>
      <w:proofErr w:type="gramEnd"/>
    </w:p>
    <w:p w14:paraId="1CA9B953" w14:textId="77777777" w:rsidR="00FB0C8A" w:rsidRPr="00171668" w:rsidRDefault="00FB0C8A" w:rsidP="00FB0C8A">
      <w:pPr>
        <w:ind w:left="2127" w:hanging="284"/>
        <w:rPr>
          <w:rFonts w:ascii="Arial" w:hAnsi="Arial" w:cs="Arial"/>
        </w:rPr>
      </w:pPr>
      <w:r w:rsidRPr="00171668">
        <w:rPr>
          <w:rFonts w:ascii="Arial" w:hAnsi="Arial" w:cs="Arial"/>
        </w:rPr>
        <w:t>•</w:t>
      </w:r>
      <w:r w:rsidRPr="00171668">
        <w:rPr>
          <w:rFonts w:ascii="Arial" w:hAnsi="Arial" w:cs="Arial"/>
        </w:rPr>
        <w:tab/>
        <w:t>Annual reports regarding complaints, appeals, misconduct, fitness to practice and cases submitted to the Office of the Independent Adjudicator.</w:t>
      </w:r>
    </w:p>
    <w:p w14:paraId="36376F08" w14:textId="77777777" w:rsidR="00FB0C8A" w:rsidRPr="00171668" w:rsidRDefault="00FB0C8A" w:rsidP="00FB0C8A">
      <w:pPr>
        <w:rPr>
          <w:rFonts w:ascii="Arial" w:hAnsi="Arial" w:cs="Arial"/>
        </w:rPr>
      </w:pPr>
      <w:r w:rsidRPr="00171668">
        <w:rPr>
          <w:rFonts w:ascii="Arial" w:hAnsi="Arial" w:cs="Arial"/>
        </w:rPr>
        <w:t>7.</w:t>
      </w:r>
      <w:r w:rsidRPr="00171668">
        <w:rPr>
          <w:rFonts w:ascii="Arial" w:hAnsi="Arial" w:cs="Arial"/>
        </w:rPr>
        <w:tab/>
        <w:t xml:space="preserve">To consider reports on quality assurance or academic standards matters relating to </w:t>
      </w:r>
      <w:r w:rsidRPr="00171668">
        <w:rPr>
          <w:rFonts w:ascii="Arial" w:hAnsi="Arial" w:cs="Arial"/>
        </w:rPr>
        <w:tab/>
        <w:t xml:space="preserve">postgraduate research students, including </w:t>
      </w:r>
      <w:proofErr w:type="gramStart"/>
      <w:r w:rsidRPr="00171668">
        <w:rPr>
          <w:rFonts w:ascii="Arial" w:hAnsi="Arial" w:cs="Arial"/>
        </w:rPr>
        <w:t>in particular the</w:t>
      </w:r>
      <w:proofErr w:type="gramEnd"/>
      <w:r w:rsidRPr="00171668">
        <w:rPr>
          <w:rFonts w:ascii="Arial" w:hAnsi="Arial" w:cs="Arial"/>
        </w:rPr>
        <w:t xml:space="preserve"> outcomes of PGR annual </w:t>
      </w:r>
      <w:r w:rsidRPr="00171668">
        <w:rPr>
          <w:rFonts w:ascii="Arial" w:hAnsi="Arial" w:cs="Arial"/>
        </w:rPr>
        <w:tab/>
        <w:t>review</w:t>
      </w:r>
    </w:p>
    <w:p w14:paraId="07AB637F" w14:textId="77777777" w:rsidR="00FB0C8A" w:rsidRPr="00171668" w:rsidRDefault="00FB0C8A" w:rsidP="00FB0C8A">
      <w:pPr>
        <w:ind w:left="720" w:hanging="720"/>
        <w:rPr>
          <w:rFonts w:ascii="Arial" w:hAnsi="Arial" w:cs="Arial"/>
        </w:rPr>
      </w:pPr>
      <w:r w:rsidRPr="00171668">
        <w:rPr>
          <w:rFonts w:ascii="Arial" w:hAnsi="Arial" w:cs="Arial"/>
        </w:rPr>
        <w:t>8.</w:t>
      </w:r>
      <w:r w:rsidRPr="00171668">
        <w:rPr>
          <w:rFonts w:ascii="Arial" w:hAnsi="Arial" w:cs="Arial"/>
        </w:rPr>
        <w:tab/>
        <w:t>To consider proposals and reports from FQAC and CQAC committees with oversight of quality assurance matters.</w:t>
      </w:r>
    </w:p>
    <w:p w14:paraId="5514AD97" w14:textId="77777777" w:rsidR="00FB0C8A" w:rsidRPr="00171668" w:rsidRDefault="00FB0C8A" w:rsidP="00FB0C8A">
      <w:pPr>
        <w:rPr>
          <w:rFonts w:ascii="Arial" w:hAnsi="Arial" w:cs="Arial"/>
        </w:rPr>
      </w:pPr>
      <w:r w:rsidRPr="00171668">
        <w:rPr>
          <w:rFonts w:ascii="Arial" w:hAnsi="Arial" w:cs="Arial"/>
        </w:rPr>
        <w:t>9.</w:t>
      </w:r>
      <w:r w:rsidRPr="00171668">
        <w:rPr>
          <w:rFonts w:ascii="Arial" w:hAnsi="Arial" w:cs="Arial"/>
        </w:rPr>
        <w:tab/>
        <w:t xml:space="preserve">To consider reports from the Partnerships Quality Sub-Committee regarding the </w:t>
      </w:r>
      <w:r w:rsidRPr="00171668">
        <w:rPr>
          <w:rFonts w:ascii="Arial" w:hAnsi="Arial" w:cs="Arial"/>
        </w:rPr>
        <w:tab/>
        <w:t xml:space="preserve">outcomes of annual and periodic reviews of collaborative provision, and any other </w:t>
      </w:r>
      <w:r w:rsidRPr="00171668">
        <w:rPr>
          <w:rFonts w:ascii="Arial" w:hAnsi="Arial" w:cs="Arial"/>
        </w:rPr>
        <w:tab/>
        <w:t xml:space="preserve">matters relating to the quality assurance or academic standards of collaborative </w:t>
      </w:r>
      <w:r w:rsidRPr="00171668">
        <w:rPr>
          <w:rFonts w:ascii="Arial" w:hAnsi="Arial" w:cs="Arial"/>
        </w:rPr>
        <w:tab/>
        <w:t>provision.</w:t>
      </w:r>
    </w:p>
    <w:p w14:paraId="15546B60" w14:textId="77777777" w:rsidR="00FB0C8A" w:rsidRPr="00171668" w:rsidRDefault="00FB0C8A" w:rsidP="00FB0C8A">
      <w:pPr>
        <w:rPr>
          <w:rFonts w:ascii="Arial" w:hAnsi="Arial" w:cs="Arial"/>
        </w:rPr>
      </w:pPr>
      <w:r w:rsidRPr="00171668">
        <w:rPr>
          <w:rFonts w:ascii="Arial" w:hAnsi="Arial" w:cs="Arial"/>
        </w:rPr>
        <w:t>10.</w:t>
      </w:r>
      <w:r w:rsidRPr="00171668">
        <w:rPr>
          <w:rFonts w:ascii="Arial" w:hAnsi="Arial" w:cs="Arial"/>
        </w:rPr>
        <w:tab/>
        <w:t xml:space="preserve">To consider the outcomes of external scrutiny by Professional, Statutory and </w:t>
      </w:r>
      <w:r w:rsidRPr="00171668">
        <w:rPr>
          <w:rFonts w:ascii="Arial" w:hAnsi="Arial" w:cs="Arial"/>
        </w:rPr>
        <w:tab/>
        <w:t>Regulatory Bodies (PSRBs)</w:t>
      </w:r>
    </w:p>
    <w:p w14:paraId="62A7FC78" w14:textId="77777777" w:rsidR="00FB0C8A" w:rsidRPr="00171668" w:rsidRDefault="00FB0C8A" w:rsidP="00FB0C8A">
      <w:pPr>
        <w:ind w:left="720" w:hanging="720"/>
        <w:rPr>
          <w:rFonts w:ascii="Arial" w:hAnsi="Arial" w:cs="Arial"/>
        </w:rPr>
      </w:pPr>
      <w:r w:rsidRPr="00171668">
        <w:rPr>
          <w:rFonts w:ascii="Arial" w:hAnsi="Arial" w:cs="Arial"/>
        </w:rPr>
        <w:t>11.</w:t>
      </w:r>
      <w:r w:rsidRPr="00171668">
        <w:rPr>
          <w:rFonts w:ascii="Arial" w:hAnsi="Arial" w:cs="Arial"/>
        </w:rPr>
        <w:tab/>
        <w:t xml:space="preserve">To receive the minutes and consider reports of its sub-committees: Partnerships Quality Sub-Committee; Ethics Sub-Group; External Examiner Approval Panel; Regulations Sub-Group and those of Faculty/College Quality Assurance </w:t>
      </w:r>
      <w:proofErr w:type="gramStart"/>
      <w:r w:rsidRPr="00171668">
        <w:rPr>
          <w:rFonts w:ascii="Arial" w:hAnsi="Arial" w:cs="Arial"/>
        </w:rPr>
        <w:t>Committees;</w:t>
      </w:r>
      <w:proofErr w:type="gramEnd"/>
    </w:p>
    <w:p w14:paraId="618D6314" w14:textId="77777777" w:rsidR="00FB0C8A" w:rsidRPr="00171668" w:rsidRDefault="00FB0C8A" w:rsidP="00FB0C8A">
      <w:pPr>
        <w:ind w:left="720" w:hanging="720"/>
        <w:rPr>
          <w:rFonts w:ascii="Arial" w:hAnsi="Arial" w:cs="Arial"/>
        </w:rPr>
      </w:pPr>
      <w:r w:rsidRPr="00171668">
        <w:rPr>
          <w:rFonts w:ascii="Arial" w:hAnsi="Arial" w:cs="Arial"/>
        </w:rPr>
        <w:lastRenderedPageBreak/>
        <w:t>12.</w:t>
      </w:r>
      <w:r w:rsidRPr="00171668">
        <w:rPr>
          <w:rFonts w:ascii="Arial" w:hAnsi="Arial" w:cs="Arial"/>
        </w:rPr>
        <w:tab/>
        <w:t>To measure impact and review effectiveness of procedures in improving the student experience for students enrolled upon USW awards</w:t>
      </w:r>
    </w:p>
    <w:p w14:paraId="081EEE28" w14:textId="77777777" w:rsidR="00FB0C8A" w:rsidRPr="00171668" w:rsidRDefault="00FB0C8A" w:rsidP="00FB0C8A">
      <w:pPr>
        <w:ind w:left="720" w:hanging="720"/>
        <w:rPr>
          <w:rFonts w:ascii="Arial" w:hAnsi="Arial" w:cs="Arial"/>
        </w:rPr>
      </w:pPr>
    </w:p>
    <w:p w14:paraId="61722684" w14:textId="27B622FC" w:rsidR="00FB782B" w:rsidRPr="00171668" w:rsidRDefault="00FB782B" w:rsidP="003C68B6">
      <w:pPr>
        <w:shd w:val="clear" w:color="auto" w:fill="FFFFFF"/>
        <w:spacing w:after="158" w:line="315" w:lineRule="atLeast"/>
        <w:rPr>
          <w:rFonts w:ascii="Arial" w:eastAsia="Times New Roman" w:hAnsi="Arial" w:cs="Arial"/>
          <w:b/>
          <w:bCs/>
          <w:lang w:eastAsia="en-GB"/>
        </w:rPr>
      </w:pPr>
      <w:r w:rsidRPr="00171668">
        <w:rPr>
          <w:rFonts w:ascii="Arial" w:eastAsia="Times New Roman" w:hAnsi="Arial" w:cs="Arial"/>
          <w:b/>
          <w:bCs/>
          <w:lang w:eastAsia="en-GB"/>
        </w:rPr>
        <w:t>MEMBERSHIP AND DATES FOR ACADEMIC YEAR 2021/22</w:t>
      </w:r>
    </w:p>
    <w:p w14:paraId="1168EC86" w14:textId="77777777" w:rsidR="00171668" w:rsidRPr="00171668" w:rsidRDefault="00171668" w:rsidP="00001671">
      <w:pPr>
        <w:pStyle w:val="NoSpacing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FB782B" w:rsidRPr="00171668" w14:paraId="070E1061" w14:textId="77777777" w:rsidTr="00DB4A9E">
        <w:tc>
          <w:tcPr>
            <w:tcW w:w="5382" w:type="dxa"/>
          </w:tcPr>
          <w:p w14:paraId="4A933955" w14:textId="04DAC377" w:rsidR="00FB782B" w:rsidRPr="00171668" w:rsidRDefault="00FB782B" w:rsidP="009A632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171668">
              <w:rPr>
                <w:rFonts w:ascii="Arial" w:hAnsi="Arial" w:cs="Arial"/>
                <w:b/>
                <w:bCs/>
                <w:lang w:eastAsia="en-GB"/>
              </w:rPr>
              <w:t>Composition Role</w:t>
            </w:r>
          </w:p>
        </w:tc>
        <w:tc>
          <w:tcPr>
            <w:tcW w:w="3634" w:type="dxa"/>
          </w:tcPr>
          <w:p w14:paraId="0D0B56D0" w14:textId="14D5AEB5" w:rsidR="00FB782B" w:rsidRPr="00171668" w:rsidRDefault="00FB782B" w:rsidP="009A632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171668">
              <w:rPr>
                <w:rFonts w:ascii="Arial" w:hAnsi="Arial" w:cs="Arial"/>
                <w:b/>
                <w:bCs/>
                <w:lang w:eastAsia="en-GB"/>
              </w:rPr>
              <w:t>Name of Individual</w:t>
            </w:r>
          </w:p>
        </w:tc>
      </w:tr>
      <w:tr w:rsidR="00FB782B" w:rsidRPr="00171668" w14:paraId="3A00AA87" w14:textId="77777777" w:rsidTr="00DB4A9E">
        <w:tc>
          <w:tcPr>
            <w:tcW w:w="5382" w:type="dxa"/>
          </w:tcPr>
          <w:p w14:paraId="41971029" w14:textId="020634AC" w:rsidR="00FB782B" w:rsidRPr="00171668" w:rsidRDefault="00A32DC7" w:rsidP="009A632A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Chair, Pro-Vice Chancellor</w:t>
            </w:r>
          </w:p>
        </w:tc>
        <w:tc>
          <w:tcPr>
            <w:tcW w:w="3634" w:type="dxa"/>
          </w:tcPr>
          <w:p w14:paraId="5B53D434" w14:textId="7D5BDAA5" w:rsidR="00FB782B" w:rsidRPr="00171668" w:rsidRDefault="00A11CD9" w:rsidP="009A632A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Dr Ben Calvert</w:t>
            </w:r>
            <w:r w:rsidR="005278B4">
              <w:rPr>
                <w:rFonts w:ascii="Arial" w:hAnsi="Arial" w:cs="Arial"/>
                <w:lang w:eastAsia="en-GB"/>
              </w:rPr>
              <w:t xml:space="preserve"> </w:t>
            </w:r>
            <w:r w:rsidR="005278B4" w:rsidRPr="005278B4">
              <w:rPr>
                <w:rFonts w:ascii="Arial" w:hAnsi="Arial" w:cs="Arial"/>
                <w:color w:val="FF0000"/>
                <w:lang w:eastAsia="en-GB"/>
              </w:rPr>
              <w:t>(</w:t>
            </w:r>
            <w:r w:rsidR="006F349A">
              <w:rPr>
                <w:rFonts w:ascii="Arial" w:hAnsi="Arial" w:cs="Arial"/>
                <w:color w:val="FF0000"/>
                <w:lang w:eastAsia="en-GB"/>
              </w:rPr>
              <w:t>Professor</w:t>
            </w:r>
            <w:r w:rsidR="005278B4" w:rsidRPr="005278B4">
              <w:rPr>
                <w:rFonts w:ascii="Arial" w:hAnsi="Arial" w:cs="Arial"/>
                <w:color w:val="FF0000"/>
                <w:lang w:eastAsia="en-GB"/>
              </w:rPr>
              <w:t xml:space="preserve"> Barry Atkins interim</w:t>
            </w:r>
            <w:r w:rsidR="006F349A">
              <w:rPr>
                <w:rFonts w:ascii="Arial" w:hAnsi="Arial" w:cs="Arial"/>
                <w:color w:val="FF0000"/>
                <w:lang w:eastAsia="en-GB"/>
              </w:rPr>
              <w:t xml:space="preserve"> Chair</w:t>
            </w:r>
            <w:r w:rsidR="005278B4" w:rsidRPr="005278B4">
              <w:rPr>
                <w:rFonts w:ascii="Arial" w:hAnsi="Arial" w:cs="Arial"/>
                <w:color w:val="FF0000"/>
                <w:lang w:eastAsia="en-GB"/>
              </w:rPr>
              <w:t xml:space="preserve">) </w:t>
            </w:r>
          </w:p>
        </w:tc>
      </w:tr>
      <w:tr w:rsidR="00A32DC7" w:rsidRPr="00171668" w14:paraId="214B241F" w14:textId="77777777" w:rsidTr="00DB4A9E">
        <w:tc>
          <w:tcPr>
            <w:tcW w:w="5382" w:type="dxa"/>
          </w:tcPr>
          <w:p w14:paraId="469ADC80" w14:textId="0E172FBC" w:rsidR="00A32DC7" w:rsidRPr="00171668" w:rsidRDefault="00A32DC7" w:rsidP="009A632A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 xml:space="preserve">Deputy Vice Chancellor (Academic Development) (ex officio) </w:t>
            </w:r>
          </w:p>
        </w:tc>
        <w:tc>
          <w:tcPr>
            <w:tcW w:w="3634" w:type="dxa"/>
          </w:tcPr>
          <w:p w14:paraId="3E0A0413" w14:textId="5983DDB6" w:rsidR="00A32DC7" w:rsidRPr="00171668" w:rsidRDefault="00797C75" w:rsidP="009A632A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2F139E">
              <w:rPr>
                <w:rFonts w:ascii="Arial" w:hAnsi="Arial" w:cs="Arial"/>
                <w:color w:val="FF0000"/>
                <w:lang w:eastAsia="en-GB"/>
              </w:rPr>
              <w:t xml:space="preserve">Dr Jayne </w:t>
            </w:r>
            <w:r w:rsidR="00F66714" w:rsidRPr="002F139E">
              <w:rPr>
                <w:rFonts w:ascii="Arial" w:hAnsi="Arial" w:cs="Arial"/>
                <w:color w:val="FF0000"/>
                <w:lang w:eastAsia="en-GB"/>
              </w:rPr>
              <w:t>Mitchell</w:t>
            </w:r>
            <w:r w:rsidR="00DF4952">
              <w:rPr>
                <w:rFonts w:ascii="Arial" w:hAnsi="Arial" w:cs="Arial"/>
                <w:color w:val="FF0000"/>
                <w:lang w:eastAsia="en-GB"/>
              </w:rPr>
              <w:t xml:space="preserve"> (Interim Deputy Vice Chancellor)</w:t>
            </w:r>
          </w:p>
        </w:tc>
      </w:tr>
      <w:tr w:rsidR="00DB4A9E" w:rsidRPr="00171668" w14:paraId="087CB5FF" w14:textId="77777777" w:rsidTr="00DB4A9E">
        <w:tc>
          <w:tcPr>
            <w:tcW w:w="5382" w:type="dxa"/>
          </w:tcPr>
          <w:p w14:paraId="6C7DB933" w14:textId="7341DD91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>Secretary: Head of Quality and Academic Services (ex officio)</w:t>
            </w:r>
          </w:p>
        </w:tc>
        <w:tc>
          <w:tcPr>
            <w:tcW w:w="3634" w:type="dxa"/>
          </w:tcPr>
          <w:p w14:paraId="2E36D456" w14:textId="40DDF68B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Nicola Poole</w:t>
            </w:r>
          </w:p>
        </w:tc>
      </w:tr>
      <w:tr w:rsidR="00DB4A9E" w:rsidRPr="00171668" w14:paraId="16147638" w14:textId="77777777" w:rsidTr="00DB4A9E">
        <w:tc>
          <w:tcPr>
            <w:tcW w:w="5382" w:type="dxa"/>
          </w:tcPr>
          <w:p w14:paraId="079D33BE" w14:textId="77777777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>Academic Registrar (ex officio)</w:t>
            </w:r>
          </w:p>
          <w:p w14:paraId="5AB57D38" w14:textId="28FB5CDC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>Deputy Academic Registrar</w:t>
            </w:r>
          </w:p>
        </w:tc>
        <w:tc>
          <w:tcPr>
            <w:tcW w:w="3634" w:type="dxa"/>
          </w:tcPr>
          <w:p w14:paraId="103614B3" w14:textId="77777777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Sara Moggridge</w:t>
            </w:r>
          </w:p>
          <w:p w14:paraId="7F91C3E0" w14:textId="41F0E057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Hayley Burns</w:t>
            </w:r>
          </w:p>
        </w:tc>
      </w:tr>
      <w:tr w:rsidR="00DB4A9E" w:rsidRPr="00171668" w14:paraId="76D45DB7" w14:textId="77777777" w:rsidTr="00DB4A9E">
        <w:tc>
          <w:tcPr>
            <w:tcW w:w="5382" w:type="dxa"/>
          </w:tcPr>
          <w:p w14:paraId="5336A8E3" w14:textId="56F32651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>Deputy Dean and Principal of RWCMD or nominee as Chairs of the Faculty Quality Assurance Committees and of the College Quality Assurance Committee</w:t>
            </w:r>
          </w:p>
        </w:tc>
        <w:tc>
          <w:tcPr>
            <w:tcW w:w="3634" w:type="dxa"/>
          </w:tcPr>
          <w:p w14:paraId="6367A3F0" w14:textId="60E0FE25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FCI: Dr Julie King</w:t>
            </w:r>
          </w:p>
          <w:p w14:paraId="4A86B4A2" w14:textId="4B0D166C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FLSE: Dr James Gravelle</w:t>
            </w:r>
          </w:p>
          <w:p w14:paraId="39D72818" w14:textId="6B9B1D83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FCES: Dr Stewart Eyres</w:t>
            </w:r>
          </w:p>
          <w:p w14:paraId="72F9DE5C" w14:textId="5A517F9B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 xml:space="preserve">RWCMD: </w:t>
            </w:r>
            <w:r>
              <w:rPr>
                <w:rFonts w:ascii="Arial" w:hAnsi="Arial" w:cs="Arial"/>
                <w:lang w:eastAsia="en-GB"/>
              </w:rPr>
              <w:t>Brian Weir</w:t>
            </w:r>
          </w:p>
        </w:tc>
      </w:tr>
      <w:tr w:rsidR="00DB4A9E" w:rsidRPr="00171668" w14:paraId="0C2C6923" w14:textId="77777777" w:rsidTr="00DB4A9E">
        <w:tc>
          <w:tcPr>
            <w:tcW w:w="5382" w:type="dxa"/>
          </w:tcPr>
          <w:p w14:paraId="4C1C1DB5" w14:textId="4911CAAA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 xml:space="preserve">Senior Auditors of Faculty Quality Assurance Committee and the College Quality Assurance Committee </w:t>
            </w:r>
          </w:p>
        </w:tc>
        <w:tc>
          <w:tcPr>
            <w:tcW w:w="3634" w:type="dxa"/>
          </w:tcPr>
          <w:p w14:paraId="45D96EF2" w14:textId="4E7C5C78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FCI: Catherine Jones (FLSE)</w:t>
            </w:r>
          </w:p>
          <w:p w14:paraId="1F22C3B3" w14:textId="13F4372C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FLSE: Shane Galvin (FCES)</w:t>
            </w:r>
          </w:p>
          <w:p w14:paraId="6DAC75B4" w14:textId="6D2EC1AF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FCES: Rachel Taylor (FLSE)</w:t>
            </w:r>
            <w:r w:rsidRPr="00171668">
              <w:rPr>
                <w:rFonts w:ascii="Arial" w:hAnsi="Arial" w:cs="Arial"/>
                <w:lang w:eastAsia="en-GB"/>
              </w:rPr>
              <w:br/>
              <w:t xml:space="preserve">RWCMD: Andrew </w:t>
            </w:r>
            <w:proofErr w:type="spellStart"/>
            <w:r w:rsidRPr="00171668">
              <w:rPr>
                <w:rFonts w:ascii="Arial" w:hAnsi="Arial" w:cs="Arial"/>
                <w:lang w:eastAsia="en-GB"/>
              </w:rPr>
              <w:t>Gwilliam</w:t>
            </w:r>
            <w:proofErr w:type="spellEnd"/>
            <w:r w:rsidRPr="00171668">
              <w:rPr>
                <w:rFonts w:ascii="Arial" w:hAnsi="Arial" w:cs="Arial"/>
                <w:lang w:eastAsia="en-GB"/>
              </w:rPr>
              <w:t xml:space="preserve"> (FCI)</w:t>
            </w:r>
          </w:p>
        </w:tc>
      </w:tr>
      <w:tr w:rsidR="00DB4A9E" w:rsidRPr="00171668" w14:paraId="5A32351B" w14:textId="77777777" w:rsidTr="00DB4A9E">
        <w:tc>
          <w:tcPr>
            <w:tcW w:w="5382" w:type="dxa"/>
          </w:tcPr>
          <w:p w14:paraId="1ECA292D" w14:textId="15E0E759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 xml:space="preserve">Director of the Centre for Excellence in Learning and Teaching (ex officio) </w:t>
            </w:r>
            <w:r w:rsidR="002B0C16">
              <w:rPr>
                <w:rFonts w:ascii="Arial" w:hAnsi="Arial" w:cs="Arial"/>
                <w:color w:val="333333"/>
                <w:lang w:eastAsia="en-GB"/>
              </w:rPr>
              <w:t>or nominee</w:t>
            </w:r>
          </w:p>
        </w:tc>
        <w:tc>
          <w:tcPr>
            <w:tcW w:w="3634" w:type="dxa"/>
          </w:tcPr>
          <w:p w14:paraId="4C9A656F" w14:textId="45F479C2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 xml:space="preserve">Dr </w:t>
            </w:r>
            <w:r w:rsidR="002B0C16">
              <w:rPr>
                <w:rFonts w:ascii="Arial" w:hAnsi="Arial" w:cs="Arial"/>
                <w:lang w:eastAsia="en-GB"/>
              </w:rPr>
              <w:t>Catherine Camps</w:t>
            </w:r>
          </w:p>
        </w:tc>
      </w:tr>
      <w:tr w:rsidR="00DB4A9E" w:rsidRPr="00171668" w14:paraId="356520A7" w14:textId="77777777" w:rsidTr="00DB4A9E">
        <w:tc>
          <w:tcPr>
            <w:tcW w:w="5382" w:type="dxa"/>
          </w:tcPr>
          <w:p w14:paraId="261CE243" w14:textId="03A26E9A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 xml:space="preserve">Persons nominated by the Chairperson </w:t>
            </w:r>
            <w:proofErr w:type="gramStart"/>
            <w:r w:rsidRPr="00171668">
              <w:rPr>
                <w:rFonts w:ascii="Arial" w:hAnsi="Arial" w:cs="Arial"/>
                <w:color w:val="333333"/>
                <w:lang w:eastAsia="en-GB"/>
              </w:rPr>
              <w:t>on the basis of</w:t>
            </w:r>
            <w:proofErr w:type="gramEnd"/>
            <w:r w:rsidRPr="00171668">
              <w:rPr>
                <w:rFonts w:ascii="Arial" w:hAnsi="Arial" w:cs="Arial"/>
                <w:color w:val="333333"/>
                <w:lang w:eastAsia="en-GB"/>
              </w:rPr>
              <w:t xml:space="preserve"> their experience and expertise</w:t>
            </w:r>
          </w:p>
        </w:tc>
        <w:tc>
          <w:tcPr>
            <w:tcW w:w="3634" w:type="dxa"/>
          </w:tcPr>
          <w:p w14:paraId="695368B8" w14:textId="30486F78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Rachel Taylor, FLSE (Aug 2022)</w:t>
            </w:r>
          </w:p>
          <w:p w14:paraId="446ACF0E" w14:textId="5EF49DB7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Alison Lane, FCI (Aug 2024)</w:t>
            </w:r>
          </w:p>
          <w:p w14:paraId="61A49C10" w14:textId="77777777" w:rsidR="00581CEA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Phil Young,</w:t>
            </w:r>
            <w:r w:rsidRPr="00171668">
              <w:rPr>
                <w:rFonts w:ascii="Arial" w:hAnsi="Arial" w:cs="Arial"/>
                <w:lang w:eastAsia="en-GB"/>
              </w:rPr>
              <w:t xml:space="preserve"> FCES (Aug 2025)</w:t>
            </w:r>
          </w:p>
          <w:p w14:paraId="3D20FBB5" w14:textId="03BB0A72" w:rsidR="00ED2596" w:rsidRPr="00171668" w:rsidRDefault="00ED2596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Iestyn Henson, RWCMD</w:t>
            </w:r>
          </w:p>
        </w:tc>
      </w:tr>
      <w:tr w:rsidR="00DB4A9E" w:rsidRPr="00171668" w14:paraId="540FEEB7" w14:textId="77777777" w:rsidTr="00DB4A9E">
        <w:tc>
          <w:tcPr>
            <w:tcW w:w="5382" w:type="dxa"/>
          </w:tcPr>
          <w:p w14:paraId="4BA66DAD" w14:textId="0245D008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 xml:space="preserve">Chair of Research Programmes Sub-Committee </w:t>
            </w:r>
          </w:p>
        </w:tc>
        <w:tc>
          <w:tcPr>
            <w:tcW w:w="3634" w:type="dxa"/>
          </w:tcPr>
          <w:p w14:paraId="4ACA75A4" w14:textId="66D0118F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Prof Paul Roach</w:t>
            </w:r>
          </w:p>
        </w:tc>
      </w:tr>
      <w:tr w:rsidR="00581CEA" w:rsidRPr="00171668" w14:paraId="643C1771" w14:textId="77777777" w:rsidTr="00DB4A9E">
        <w:tc>
          <w:tcPr>
            <w:tcW w:w="5382" w:type="dxa"/>
          </w:tcPr>
          <w:p w14:paraId="0F670B1F" w14:textId="073C467A" w:rsidR="00581CEA" w:rsidRPr="00171668" w:rsidRDefault="00581CEA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Chair of Regulations Sub-Group</w:t>
            </w:r>
          </w:p>
        </w:tc>
        <w:tc>
          <w:tcPr>
            <w:tcW w:w="3634" w:type="dxa"/>
          </w:tcPr>
          <w:p w14:paraId="7F225C4E" w14:textId="2360772B" w:rsidR="00581CEA" w:rsidRPr="00171668" w:rsidRDefault="00581CEA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Huw Swayne</w:t>
            </w:r>
          </w:p>
        </w:tc>
      </w:tr>
      <w:tr w:rsidR="00DB4A9E" w:rsidRPr="00171668" w14:paraId="1F734C22" w14:textId="77777777" w:rsidTr="00DB4A9E">
        <w:tc>
          <w:tcPr>
            <w:tcW w:w="5382" w:type="dxa"/>
          </w:tcPr>
          <w:p w14:paraId="4FA67588" w14:textId="253C8A4C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 xml:space="preserve">One external person nominated by the Chairperson </w:t>
            </w:r>
            <w:proofErr w:type="gramStart"/>
            <w:r w:rsidRPr="00171668">
              <w:rPr>
                <w:rFonts w:ascii="Arial" w:hAnsi="Arial" w:cs="Arial"/>
                <w:color w:val="333333"/>
                <w:lang w:eastAsia="en-GB"/>
              </w:rPr>
              <w:t>on the basis of</w:t>
            </w:r>
            <w:proofErr w:type="gramEnd"/>
            <w:r w:rsidRPr="00171668">
              <w:rPr>
                <w:rFonts w:ascii="Arial" w:hAnsi="Arial" w:cs="Arial"/>
                <w:color w:val="333333"/>
                <w:lang w:eastAsia="en-GB"/>
              </w:rPr>
              <w:t xml:space="preserve"> their experience and expertise</w:t>
            </w:r>
          </w:p>
        </w:tc>
        <w:tc>
          <w:tcPr>
            <w:tcW w:w="3634" w:type="dxa"/>
          </w:tcPr>
          <w:p w14:paraId="3FF7C5FD" w14:textId="30FB003E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 xml:space="preserve">Ryan Jarvis, HE </w:t>
            </w:r>
            <w:proofErr w:type="gramStart"/>
            <w:r w:rsidRPr="00171668">
              <w:rPr>
                <w:rFonts w:ascii="Arial" w:hAnsi="Arial" w:cs="Arial"/>
                <w:lang w:eastAsia="en-GB"/>
              </w:rPr>
              <w:t>Lead</w:t>
            </w:r>
            <w:proofErr w:type="gramEnd"/>
            <w:r w:rsidRPr="00171668">
              <w:rPr>
                <w:rFonts w:ascii="Arial" w:hAnsi="Arial" w:cs="Arial"/>
                <w:lang w:eastAsia="en-GB"/>
              </w:rPr>
              <w:t>, Gower College Swansea (Aug 2023)</w:t>
            </w:r>
          </w:p>
        </w:tc>
      </w:tr>
      <w:tr w:rsidR="00DB4A9E" w:rsidRPr="00171668" w14:paraId="391BD852" w14:textId="77777777" w:rsidTr="00DB4A9E">
        <w:tc>
          <w:tcPr>
            <w:tcW w:w="5382" w:type="dxa"/>
          </w:tcPr>
          <w:p w14:paraId="500C6186" w14:textId="3FA05880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Student Services Representative</w:t>
            </w:r>
          </w:p>
        </w:tc>
        <w:tc>
          <w:tcPr>
            <w:tcW w:w="3634" w:type="dxa"/>
          </w:tcPr>
          <w:p w14:paraId="060641ED" w14:textId="0170E730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B63C39">
              <w:rPr>
                <w:rFonts w:ascii="Arial" w:hAnsi="Arial" w:cs="Arial"/>
                <w:color w:val="FF0000"/>
                <w:lang w:eastAsia="en-GB"/>
              </w:rPr>
              <w:t>TBC</w:t>
            </w:r>
          </w:p>
        </w:tc>
      </w:tr>
      <w:tr w:rsidR="00DB4A9E" w:rsidRPr="00171668" w14:paraId="04D3AD15" w14:textId="77777777" w:rsidTr="00DB4A9E">
        <w:tc>
          <w:tcPr>
            <w:tcW w:w="5382" w:type="dxa"/>
          </w:tcPr>
          <w:p w14:paraId="7156DB76" w14:textId="3FD156F6" w:rsidR="00DB4A9E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Advice Zone Manager</w:t>
            </w:r>
          </w:p>
        </w:tc>
        <w:tc>
          <w:tcPr>
            <w:tcW w:w="3634" w:type="dxa"/>
          </w:tcPr>
          <w:p w14:paraId="2C2E3C7F" w14:textId="381A2264" w:rsidR="00DB4A9E" w:rsidRPr="00B63C39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FF0000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Jenny Smith</w:t>
            </w:r>
          </w:p>
        </w:tc>
      </w:tr>
      <w:tr w:rsidR="00196BD3" w:rsidRPr="00171668" w14:paraId="2C71AAB0" w14:textId="77777777" w:rsidTr="00DB4A9E">
        <w:tc>
          <w:tcPr>
            <w:tcW w:w="5382" w:type="dxa"/>
          </w:tcPr>
          <w:p w14:paraId="3CECA683" w14:textId="1B2A10A8" w:rsidR="00196BD3" w:rsidRDefault="00196BD3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 xml:space="preserve">Degree Apprenticeship </w:t>
            </w:r>
            <w:r w:rsidR="00D31FC4">
              <w:rPr>
                <w:rFonts w:ascii="Arial" w:hAnsi="Arial" w:cs="Arial"/>
                <w:color w:val="333333"/>
                <w:lang w:eastAsia="en-GB"/>
              </w:rPr>
              <w:t>Quality and Compliance Manager</w:t>
            </w:r>
          </w:p>
        </w:tc>
        <w:tc>
          <w:tcPr>
            <w:tcW w:w="3634" w:type="dxa"/>
          </w:tcPr>
          <w:p w14:paraId="5DBCBB7E" w14:textId="0EA491B6" w:rsidR="00196BD3" w:rsidRDefault="00D31FC4" w:rsidP="00DB4A9E">
            <w:pPr>
              <w:pStyle w:val="NoSpacing"/>
              <w:spacing w:line="276" w:lineRule="auto"/>
              <w:rPr>
                <w:rFonts w:ascii="Arial" w:hAnsi="Arial" w:cs="Arial"/>
                <w:color w:val="FF0000"/>
                <w:lang w:eastAsia="en-GB"/>
              </w:rPr>
            </w:pPr>
            <w:r w:rsidRPr="00D31FC4">
              <w:rPr>
                <w:rFonts w:ascii="Arial" w:hAnsi="Arial" w:cs="Arial"/>
                <w:lang w:eastAsia="en-GB"/>
              </w:rPr>
              <w:t>David Jacob</w:t>
            </w:r>
          </w:p>
        </w:tc>
      </w:tr>
      <w:tr w:rsidR="00DB4A9E" w:rsidRPr="00171668" w14:paraId="305FFD3C" w14:textId="77777777" w:rsidTr="00DB4A9E">
        <w:tc>
          <w:tcPr>
            <w:tcW w:w="5382" w:type="dxa"/>
          </w:tcPr>
          <w:p w14:paraId="32550004" w14:textId="6D82B300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 w:rsidRPr="00171668">
              <w:rPr>
                <w:rFonts w:ascii="Arial" w:hAnsi="Arial" w:cs="Arial"/>
                <w:color w:val="333333"/>
                <w:lang w:eastAsia="en-GB"/>
              </w:rPr>
              <w:t>Up to three students nominated by the Students’ Union</w:t>
            </w:r>
          </w:p>
        </w:tc>
        <w:tc>
          <w:tcPr>
            <w:tcW w:w="3634" w:type="dxa"/>
          </w:tcPr>
          <w:p w14:paraId="01EE5C85" w14:textId="7DDFBB53" w:rsidR="00DB4A9E" w:rsidRPr="00171668" w:rsidRDefault="00DB4A9E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 w:rsidRPr="00171668">
              <w:rPr>
                <w:rFonts w:ascii="Arial" w:hAnsi="Arial" w:cs="Arial"/>
                <w:lang w:eastAsia="en-GB"/>
              </w:rPr>
              <w:t>David Pye, SU Education</w:t>
            </w:r>
          </w:p>
        </w:tc>
      </w:tr>
      <w:tr w:rsidR="000066DA" w:rsidRPr="00171668" w14:paraId="0DCC2A14" w14:textId="77777777" w:rsidTr="00DB4A9E">
        <w:tc>
          <w:tcPr>
            <w:tcW w:w="5382" w:type="dxa"/>
          </w:tcPr>
          <w:p w14:paraId="567726B2" w14:textId="2CCB1CBC" w:rsidR="000066DA" w:rsidRPr="00171668" w:rsidRDefault="00D33D60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In Attendance</w:t>
            </w:r>
          </w:p>
        </w:tc>
        <w:tc>
          <w:tcPr>
            <w:tcW w:w="3634" w:type="dxa"/>
          </w:tcPr>
          <w:p w14:paraId="34146750" w14:textId="35792B58" w:rsidR="000066DA" w:rsidRPr="00171668" w:rsidRDefault="00D33D60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Sian Taylor, SU Chief Executive Officer</w:t>
            </w:r>
          </w:p>
        </w:tc>
      </w:tr>
      <w:tr w:rsidR="00D33D60" w:rsidRPr="00171668" w14:paraId="3440F707" w14:textId="77777777" w:rsidTr="00DB4A9E">
        <w:tc>
          <w:tcPr>
            <w:tcW w:w="5382" w:type="dxa"/>
          </w:tcPr>
          <w:p w14:paraId="689E7F56" w14:textId="1652D557" w:rsidR="00D33D60" w:rsidRDefault="00D33D60" w:rsidP="00DB4A9E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lang w:eastAsia="en-GB"/>
              </w:rPr>
            </w:pPr>
            <w:r>
              <w:rPr>
                <w:rFonts w:ascii="Arial" w:hAnsi="Arial" w:cs="Arial"/>
                <w:color w:val="333333"/>
                <w:lang w:eastAsia="en-GB"/>
              </w:rPr>
              <w:t>Clerk:</w:t>
            </w:r>
            <w:r w:rsidR="00ED2596">
              <w:rPr>
                <w:rFonts w:ascii="Arial" w:hAnsi="Arial" w:cs="Arial"/>
                <w:color w:val="333333"/>
                <w:lang w:eastAsia="en-GB"/>
              </w:rPr>
              <w:t xml:space="preserve"> Member of Academic Registry</w:t>
            </w:r>
          </w:p>
        </w:tc>
        <w:tc>
          <w:tcPr>
            <w:tcW w:w="3634" w:type="dxa"/>
          </w:tcPr>
          <w:p w14:paraId="23880553" w14:textId="58D7059C" w:rsidR="00D33D60" w:rsidRDefault="00D33D60" w:rsidP="00DB4A9E">
            <w:pPr>
              <w:pStyle w:val="NoSpacing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Bethan Daniel </w:t>
            </w:r>
          </w:p>
        </w:tc>
      </w:tr>
    </w:tbl>
    <w:p w14:paraId="51DC42A1" w14:textId="77777777" w:rsidR="00D91067" w:rsidRDefault="003C68B6" w:rsidP="007E7C8B">
      <w:pPr>
        <w:pStyle w:val="NoSpacing"/>
        <w:rPr>
          <w:rFonts w:ascii="Arial" w:hAnsi="Arial" w:cs="Arial"/>
          <w:b/>
          <w:bCs/>
          <w:lang w:eastAsia="en-GB"/>
        </w:rPr>
      </w:pPr>
      <w:r w:rsidRPr="007E7C8B">
        <w:rPr>
          <w:rFonts w:ascii="Arial" w:hAnsi="Arial" w:cs="Arial"/>
          <w:b/>
          <w:bCs/>
          <w:lang w:eastAsia="en-GB"/>
        </w:rPr>
        <w:br/>
      </w:r>
    </w:p>
    <w:p w14:paraId="003DF2C4" w14:textId="02A011EC" w:rsidR="008829A1" w:rsidRPr="007E7C8B" w:rsidRDefault="009159DA" w:rsidP="007E7C8B">
      <w:pPr>
        <w:pStyle w:val="NoSpacing"/>
        <w:rPr>
          <w:rFonts w:ascii="Arial" w:hAnsi="Arial" w:cs="Arial"/>
          <w:b/>
          <w:bCs/>
          <w:lang w:eastAsia="en-GB"/>
        </w:rPr>
      </w:pPr>
      <w:r w:rsidRPr="007E7C8B">
        <w:rPr>
          <w:rFonts w:ascii="Arial" w:hAnsi="Arial" w:cs="Arial"/>
          <w:b/>
          <w:bCs/>
          <w:lang w:eastAsia="en-GB"/>
        </w:rPr>
        <w:t>SCHEDULE OF MEETINGS</w:t>
      </w:r>
      <w:r w:rsidR="003C68B6" w:rsidRPr="007E7C8B">
        <w:rPr>
          <w:rFonts w:ascii="Arial" w:hAnsi="Arial" w:cs="Arial"/>
          <w:b/>
          <w:bCs/>
          <w:lang w:eastAsia="en-GB"/>
        </w:rPr>
        <w:br/>
      </w:r>
    </w:p>
    <w:tbl>
      <w:tblPr>
        <w:tblW w:w="3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</w:tblGrid>
      <w:tr w:rsidR="00780021" w:rsidRPr="007E7C8B" w14:paraId="25321941" w14:textId="77777777" w:rsidTr="00442DC6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F50F8" w14:textId="7F048472" w:rsidR="00780021" w:rsidRPr="00BA4798" w:rsidRDefault="00780021" w:rsidP="00780021">
            <w:pPr>
              <w:rPr>
                <w:rFonts w:ascii="Arial" w:hAnsi="Arial" w:cs="Arial"/>
                <w:b/>
                <w:bCs/>
              </w:rPr>
            </w:pPr>
            <w:r w:rsidRPr="00BA4798">
              <w:rPr>
                <w:rFonts w:ascii="Arial" w:hAnsi="Arial" w:cs="Arial"/>
                <w:b/>
                <w:bCs/>
              </w:rPr>
              <w:lastRenderedPageBreak/>
              <w:t xml:space="preserve">Date and </w:t>
            </w:r>
            <w:r w:rsidR="007E7C8B" w:rsidRPr="00BA4798">
              <w:rPr>
                <w:rFonts w:ascii="Arial" w:hAnsi="Arial" w:cs="Arial"/>
                <w:b/>
                <w:bCs/>
              </w:rPr>
              <w:t>T</w:t>
            </w:r>
            <w:r w:rsidRPr="00BA4798">
              <w:rPr>
                <w:rFonts w:ascii="Arial" w:hAnsi="Arial" w:cs="Arial"/>
                <w:b/>
                <w:bCs/>
              </w:rPr>
              <w:t>ime </w:t>
            </w:r>
          </w:p>
        </w:tc>
      </w:tr>
      <w:tr w:rsidR="00780021" w:rsidRPr="007E7C8B" w14:paraId="22B604C4" w14:textId="77777777" w:rsidTr="00442DC6">
        <w:trPr>
          <w:trHeight w:val="30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FA051" w14:textId="1172FCEA" w:rsidR="00780021" w:rsidRPr="007E7C8B" w:rsidRDefault="00780021" w:rsidP="00780021">
            <w:pPr>
              <w:rPr>
                <w:rFonts w:ascii="Arial" w:hAnsi="Arial" w:cs="Arial"/>
              </w:rPr>
            </w:pPr>
            <w:r w:rsidRPr="007E7C8B">
              <w:rPr>
                <w:rFonts w:ascii="Arial" w:hAnsi="Arial" w:cs="Arial"/>
              </w:rPr>
              <w:t>22 September 2021</w:t>
            </w:r>
            <w:r w:rsidR="00442DC6">
              <w:rPr>
                <w:rFonts w:ascii="Arial" w:hAnsi="Arial" w:cs="Arial"/>
              </w:rPr>
              <w:t xml:space="preserve"> at</w:t>
            </w:r>
            <w:r w:rsidRPr="007E7C8B">
              <w:rPr>
                <w:rFonts w:ascii="Arial" w:hAnsi="Arial" w:cs="Arial"/>
              </w:rPr>
              <w:t xml:space="preserve"> 14:00 </w:t>
            </w:r>
          </w:p>
        </w:tc>
      </w:tr>
      <w:tr w:rsidR="00780021" w:rsidRPr="007E7C8B" w14:paraId="58377904" w14:textId="77777777" w:rsidTr="00442DC6">
        <w:trPr>
          <w:trHeight w:val="30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195AA" w14:textId="542EC325" w:rsidR="00780021" w:rsidRPr="007E7C8B" w:rsidRDefault="00780021" w:rsidP="00780021">
            <w:pPr>
              <w:rPr>
                <w:rFonts w:ascii="Arial" w:hAnsi="Arial" w:cs="Arial"/>
              </w:rPr>
            </w:pPr>
            <w:r w:rsidRPr="007E7C8B">
              <w:rPr>
                <w:rFonts w:ascii="Arial" w:hAnsi="Arial" w:cs="Arial"/>
              </w:rPr>
              <w:t>17 November 2021</w:t>
            </w:r>
            <w:r w:rsidR="00442DC6">
              <w:rPr>
                <w:rFonts w:ascii="Arial" w:hAnsi="Arial" w:cs="Arial"/>
              </w:rPr>
              <w:t xml:space="preserve"> at</w:t>
            </w:r>
            <w:r w:rsidRPr="007E7C8B">
              <w:rPr>
                <w:rFonts w:ascii="Arial" w:hAnsi="Arial" w:cs="Arial"/>
              </w:rPr>
              <w:t xml:space="preserve"> 14:00 </w:t>
            </w:r>
          </w:p>
        </w:tc>
      </w:tr>
      <w:tr w:rsidR="00780021" w:rsidRPr="007E7C8B" w14:paraId="6FD5758D" w14:textId="77777777" w:rsidTr="00442DC6">
        <w:trPr>
          <w:trHeight w:val="30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A7B9F" w14:textId="5879056E" w:rsidR="00780021" w:rsidRPr="007E7C8B" w:rsidRDefault="00780021" w:rsidP="00780021">
            <w:pPr>
              <w:rPr>
                <w:rFonts w:ascii="Arial" w:hAnsi="Arial" w:cs="Arial"/>
              </w:rPr>
            </w:pPr>
            <w:r w:rsidRPr="007E7C8B">
              <w:rPr>
                <w:rFonts w:ascii="Arial" w:hAnsi="Arial" w:cs="Arial"/>
              </w:rPr>
              <w:t>8 December 2021</w:t>
            </w:r>
            <w:r w:rsidR="00442DC6">
              <w:rPr>
                <w:rFonts w:ascii="Arial" w:hAnsi="Arial" w:cs="Arial"/>
              </w:rPr>
              <w:t xml:space="preserve"> at</w:t>
            </w:r>
            <w:r w:rsidRPr="007E7C8B">
              <w:rPr>
                <w:rFonts w:ascii="Arial" w:hAnsi="Arial" w:cs="Arial"/>
              </w:rPr>
              <w:t xml:space="preserve"> 14:00 </w:t>
            </w:r>
          </w:p>
        </w:tc>
      </w:tr>
      <w:tr w:rsidR="00780021" w:rsidRPr="007E7C8B" w14:paraId="3435B174" w14:textId="77777777" w:rsidTr="00442DC6">
        <w:trPr>
          <w:trHeight w:val="30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B868D" w14:textId="7CE3A265" w:rsidR="00780021" w:rsidRPr="007E7C8B" w:rsidRDefault="00780021" w:rsidP="00780021">
            <w:pPr>
              <w:rPr>
                <w:rFonts w:ascii="Arial" w:hAnsi="Arial" w:cs="Arial"/>
              </w:rPr>
            </w:pPr>
            <w:r w:rsidRPr="007E7C8B">
              <w:rPr>
                <w:rFonts w:ascii="Arial" w:hAnsi="Arial" w:cs="Arial"/>
              </w:rPr>
              <w:t>2 February 2022</w:t>
            </w:r>
            <w:r w:rsidR="00442DC6">
              <w:rPr>
                <w:rFonts w:ascii="Arial" w:hAnsi="Arial" w:cs="Arial"/>
              </w:rPr>
              <w:t xml:space="preserve"> at</w:t>
            </w:r>
            <w:r w:rsidRPr="007E7C8B">
              <w:rPr>
                <w:rFonts w:ascii="Arial" w:hAnsi="Arial" w:cs="Arial"/>
              </w:rPr>
              <w:t xml:space="preserve"> 14:00 </w:t>
            </w:r>
          </w:p>
        </w:tc>
      </w:tr>
      <w:tr w:rsidR="00780021" w:rsidRPr="007E7C8B" w14:paraId="23884E10" w14:textId="77777777" w:rsidTr="00442DC6">
        <w:trPr>
          <w:trHeight w:val="30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58E14" w14:textId="6A9EF431" w:rsidR="00780021" w:rsidRPr="007E7C8B" w:rsidRDefault="00780021" w:rsidP="00780021">
            <w:pPr>
              <w:rPr>
                <w:rFonts w:ascii="Arial" w:hAnsi="Arial" w:cs="Arial"/>
              </w:rPr>
            </w:pPr>
            <w:r w:rsidRPr="007E7C8B">
              <w:rPr>
                <w:rFonts w:ascii="Arial" w:hAnsi="Arial" w:cs="Arial"/>
              </w:rPr>
              <w:t>11 May 2022</w:t>
            </w:r>
            <w:r w:rsidR="00442DC6">
              <w:rPr>
                <w:rFonts w:ascii="Arial" w:hAnsi="Arial" w:cs="Arial"/>
              </w:rPr>
              <w:t xml:space="preserve"> at</w:t>
            </w:r>
            <w:r w:rsidRPr="007E7C8B">
              <w:rPr>
                <w:rFonts w:ascii="Arial" w:hAnsi="Arial" w:cs="Arial"/>
              </w:rPr>
              <w:t xml:space="preserve"> 14:00 </w:t>
            </w:r>
          </w:p>
        </w:tc>
      </w:tr>
      <w:tr w:rsidR="00780021" w:rsidRPr="007E7C8B" w14:paraId="6AD34E4A" w14:textId="77777777" w:rsidTr="00442DC6">
        <w:trPr>
          <w:trHeight w:val="30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78983" w14:textId="67264121" w:rsidR="00780021" w:rsidRPr="007E7C8B" w:rsidRDefault="00780021" w:rsidP="00780021">
            <w:pPr>
              <w:rPr>
                <w:rFonts w:ascii="Arial" w:hAnsi="Arial" w:cs="Arial"/>
              </w:rPr>
            </w:pPr>
            <w:r w:rsidRPr="007E7C8B">
              <w:rPr>
                <w:rFonts w:ascii="Arial" w:hAnsi="Arial" w:cs="Arial"/>
              </w:rPr>
              <w:t>13 July 2022</w:t>
            </w:r>
            <w:r w:rsidR="00442DC6">
              <w:rPr>
                <w:rFonts w:ascii="Arial" w:hAnsi="Arial" w:cs="Arial"/>
              </w:rPr>
              <w:t xml:space="preserve"> at</w:t>
            </w:r>
            <w:r w:rsidRPr="007E7C8B">
              <w:rPr>
                <w:rFonts w:ascii="Arial" w:hAnsi="Arial" w:cs="Arial"/>
              </w:rPr>
              <w:t xml:space="preserve"> 14:00</w:t>
            </w:r>
          </w:p>
        </w:tc>
      </w:tr>
    </w:tbl>
    <w:p w14:paraId="1B0EE4A8" w14:textId="77777777" w:rsidR="00EB78CC" w:rsidRPr="00171668" w:rsidRDefault="00EB78CC" w:rsidP="00B86451">
      <w:pPr>
        <w:ind w:left="720" w:hanging="720"/>
        <w:rPr>
          <w:rFonts w:ascii="Arial" w:hAnsi="Arial" w:cs="Arial"/>
        </w:rPr>
      </w:pPr>
    </w:p>
    <w:p w14:paraId="5294D844" w14:textId="77777777" w:rsidR="00EB78CC" w:rsidRPr="00171668" w:rsidRDefault="00EB78CC" w:rsidP="00B86451">
      <w:pPr>
        <w:ind w:left="720" w:hanging="720"/>
        <w:rPr>
          <w:rFonts w:ascii="Arial" w:hAnsi="Arial" w:cs="Arial"/>
        </w:rPr>
      </w:pPr>
    </w:p>
    <w:sectPr w:rsidR="00EB78CC" w:rsidRPr="001716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8BD0" w14:textId="77777777" w:rsidR="00D76BC2" w:rsidRDefault="00D76BC2" w:rsidP="00D76BC2">
      <w:pPr>
        <w:spacing w:after="0" w:line="240" w:lineRule="auto"/>
      </w:pPr>
      <w:r>
        <w:separator/>
      </w:r>
    </w:p>
  </w:endnote>
  <w:endnote w:type="continuationSeparator" w:id="0">
    <w:p w14:paraId="15305F91" w14:textId="77777777" w:rsidR="00D76BC2" w:rsidRDefault="00D76BC2" w:rsidP="00D7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6B28" w14:textId="77777777" w:rsidR="00D76BC2" w:rsidRDefault="00D76BC2" w:rsidP="00D76BC2">
      <w:pPr>
        <w:spacing w:after="0" w:line="240" w:lineRule="auto"/>
      </w:pPr>
      <w:r>
        <w:separator/>
      </w:r>
    </w:p>
  </w:footnote>
  <w:footnote w:type="continuationSeparator" w:id="0">
    <w:p w14:paraId="71F2B2AE" w14:textId="77777777" w:rsidR="00D76BC2" w:rsidRDefault="00D76BC2" w:rsidP="00D7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E930" w14:textId="388D1BF6" w:rsidR="00D76BC2" w:rsidRPr="00D76BC2" w:rsidRDefault="00B82654">
    <w:pPr>
      <w:pStyle w:val="Header"/>
      <w:rPr>
        <w:i/>
      </w:rPr>
    </w:pPr>
    <w:r w:rsidRPr="00B82654">
      <w:rPr>
        <w:i/>
      </w:rPr>
      <w:ptab w:relativeTo="margin" w:alignment="center" w:leader="none"/>
    </w:r>
    <w:r w:rsidRPr="00B82654">
      <w:rPr>
        <w:i/>
      </w:rPr>
      <w:ptab w:relativeTo="margin" w:alignment="right" w:leader="none"/>
    </w:r>
    <w:r w:rsidRPr="007D2A9E">
      <w:rPr>
        <w:i/>
        <w:iCs/>
      </w:rPr>
      <w:ptab w:relativeTo="margin" w:alignment="center" w:leader="none"/>
    </w:r>
    <w:r w:rsidRPr="007D2A9E">
      <w:rPr>
        <w:i/>
        <w:iCs/>
      </w:rPr>
      <w:ptab w:relativeTo="margin" w:alignment="right" w:leader="none"/>
    </w:r>
    <w:r w:rsidRPr="007D2A9E">
      <w:rPr>
        <w:i/>
        <w:iCs/>
      </w:rPr>
      <w:t>Draft</w:t>
    </w:r>
    <w:r>
      <w:rPr>
        <w:i/>
        <w:iCs/>
      </w:rPr>
      <w:t xml:space="preserve"> - p</w:t>
    </w:r>
    <w:r w:rsidRPr="007D2A9E">
      <w:rPr>
        <w:i/>
        <w:iCs/>
      </w:rPr>
      <w:t>ending approval at Academic Board</w:t>
    </w:r>
    <w:r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19CD"/>
    <w:multiLevelType w:val="hybridMultilevel"/>
    <w:tmpl w:val="029211C8"/>
    <w:lvl w:ilvl="0" w:tplc="7E0E436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6B789A"/>
    <w:multiLevelType w:val="multilevel"/>
    <w:tmpl w:val="EDD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B6"/>
    <w:rsid w:val="00001671"/>
    <w:rsid w:val="000054BE"/>
    <w:rsid w:val="000066DA"/>
    <w:rsid w:val="00006BED"/>
    <w:rsid w:val="00007896"/>
    <w:rsid w:val="000158DD"/>
    <w:rsid w:val="000379A1"/>
    <w:rsid w:val="00044F18"/>
    <w:rsid w:val="000450B1"/>
    <w:rsid w:val="000564B2"/>
    <w:rsid w:val="00062452"/>
    <w:rsid w:val="00073BD9"/>
    <w:rsid w:val="000828E8"/>
    <w:rsid w:val="000C5112"/>
    <w:rsid w:val="000D1A84"/>
    <w:rsid w:val="000E25D1"/>
    <w:rsid w:val="000F3A9D"/>
    <w:rsid w:val="00107F62"/>
    <w:rsid w:val="00112FBE"/>
    <w:rsid w:val="001325DA"/>
    <w:rsid w:val="00150D55"/>
    <w:rsid w:val="00166E8A"/>
    <w:rsid w:val="00171668"/>
    <w:rsid w:val="00173831"/>
    <w:rsid w:val="00194725"/>
    <w:rsid w:val="00196BD3"/>
    <w:rsid w:val="00197EE5"/>
    <w:rsid w:val="001A0852"/>
    <w:rsid w:val="001B6599"/>
    <w:rsid w:val="001B739A"/>
    <w:rsid w:val="001C0C10"/>
    <w:rsid w:val="001C2AA7"/>
    <w:rsid w:val="001F23DE"/>
    <w:rsid w:val="002028A8"/>
    <w:rsid w:val="00214E1E"/>
    <w:rsid w:val="00234040"/>
    <w:rsid w:val="0023441E"/>
    <w:rsid w:val="00234852"/>
    <w:rsid w:val="00235402"/>
    <w:rsid w:val="00242684"/>
    <w:rsid w:val="00257379"/>
    <w:rsid w:val="00266373"/>
    <w:rsid w:val="0027200A"/>
    <w:rsid w:val="00276AA6"/>
    <w:rsid w:val="0028190B"/>
    <w:rsid w:val="002938EF"/>
    <w:rsid w:val="002B0C16"/>
    <w:rsid w:val="002B7E26"/>
    <w:rsid w:val="002C496F"/>
    <w:rsid w:val="002D7600"/>
    <w:rsid w:val="002E6835"/>
    <w:rsid w:val="002F00B0"/>
    <w:rsid w:val="002F139E"/>
    <w:rsid w:val="002F4291"/>
    <w:rsid w:val="002F5697"/>
    <w:rsid w:val="00305A44"/>
    <w:rsid w:val="00311202"/>
    <w:rsid w:val="00314B49"/>
    <w:rsid w:val="0032251E"/>
    <w:rsid w:val="00322A9B"/>
    <w:rsid w:val="00327C01"/>
    <w:rsid w:val="00337E3A"/>
    <w:rsid w:val="003402D1"/>
    <w:rsid w:val="00353693"/>
    <w:rsid w:val="00353E40"/>
    <w:rsid w:val="00363647"/>
    <w:rsid w:val="00373DC4"/>
    <w:rsid w:val="00382D83"/>
    <w:rsid w:val="00385500"/>
    <w:rsid w:val="0039618D"/>
    <w:rsid w:val="003A41EF"/>
    <w:rsid w:val="003C0729"/>
    <w:rsid w:val="003C3EF6"/>
    <w:rsid w:val="003C68B6"/>
    <w:rsid w:val="003D192A"/>
    <w:rsid w:val="003D28D0"/>
    <w:rsid w:val="003D3048"/>
    <w:rsid w:val="003D6AA3"/>
    <w:rsid w:val="003E2C8F"/>
    <w:rsid w:val="003F5967"/>
    <w:rsid w:val="003F5E5B"/>
    <w:rsid w:val="0041403C"/>
    <w:rsid w:val="00436047"/>
    <w:rsid w:val="00442DC6"/>
    <w:rsid w:val="00450328"/>
    <w:rsid w:val="0047121D"/>
    <w:rsid w:val="00473510"/>
    <w:rsid w:val="004741D2"/>
    <w:rsid w:val="00490C46"/>
    <w:rsid w:val="004A3E92"/>
    <w:rsid w:val="004A7CE1"/>
    <w:rsid w:val="004B67CE"/>
    <w:rsid w:val="004D71E9"/>
    <w:rsid w:val="004E182B"/>
    <w:rsid w:val="004E2D52"/>
    <w:rsid w:val="005220B2"/>
    <w:rsid w:val="00522A83"/>
    <w:rsid w:val="005278B4"/>
    <w:rsid w:val="00535908"/>
    <w:rsid w:val="00536B3B"/>
    <w:rsid w:val="00545B39"/>
    <w:rsid w:val="005605CC"/>
    <w:rsid w:val="00562B6A"/>
    <w:rsid w:val="005647DC"/>
    <w:rsid w:val="005758AC"/>
    <w:rsid w:val="0058037F"/>
    <w:rsid w:val="00580C8D"/>
    <w:rsid w:val="00581CEA"/>
    <w:rsid w:val="005A25CB"/>
    <w:rsid w:val="005B2B97"/>
    <w:rsid w:val="005B2F6C"/>
    <w:rsid w:val="005B70B6"/>
    <w:rsid w:val="00603D58"/>
    <w:rsid w:val="00607AF8"/>
    <w:rsid w:val="00620951"/>
    <w:rsid w:val="0065276A"/>
    <w:rsid w:val="00661677"/>
    <w:rsid w:val="00663A1A"/>
    <w:rsid w:val="00680454"/>
    <w:rsid w:val="00696E89"/>
    <w:rsid w:val="006A4F27"/>
    <w:rsid w:val="006A64A5"/>
    <w:rsid w:val="006D6F03"/>
    <w:rsid w:val="006E0178"/>
    <w:rsid w:val="006E37B1"/>
    <w:rsid w:val="006E6CA7"/>
    <w:rsid w:val="006E7C1C"/>
    <w:rsid w:val="006F23A4"/>
    <w:rsid w:val="006F349A"/>
    <w:rsid w:val="00704C2A"/>
    <w:rsid w:val="00723C30"/>
    <w:rsid w:val="00730167"/>
    <w:rsid w:val="00742039"/>
    <w:rsid w:val="00753BB6"/>
    <w:rsid w:val="007576EF"/>
    <w:rsid w:val="0076227B"/>
    <w:rsid w:val="00767DA9"/>
    <w:rsid w:val="00773973"/>
    <w:rsid w:val="007775EF"/>
    <w:rsid w:val="00780021"/>
    <w:rsid w:val="00781D40"/>
    <w:rsid w:val="00782320"/>
    <w:rsid w:val="00783249"/>
    <w:rsid w:val="00785421"/>
    <w:rsid w:val="00797C75"/>
    <w:rsid w:val="007A0B55"/>
    <w:rsid w:val="007A4A5E"/>
    <w:rsid w:val="007B0E55"/>
    <w:rsid w:val="007B435E"/>
    <w:rsid w:val="007E7C8B"/>
    <w:rsid w:val="00806680"/>
    <w:rsid w:val="00807893"/>
    <w:rsid w:val="00826BCC"/>
    <w:rsid w:val="00832A78"/>
    <w:rsid w:val="00843A2D"/>
    <w:rsid w:val="00850E1A"/>
    <w:rsid w:val="008564FF"/>
    <w:rsid w:val="008572FA"/>
    <w:rsid w:val="00864EDE"/>
    <w:rsid w:val="00865486"/>
    <w:rsid w:val="008829A1"/>
    <w:rsid w:val="00887A47"/>
    <w:rsid w:val="00896E5C"/>
    <w:rsid w:val="008D2BA4"/>
    <w:rsid w:val="008D6A11"/>
    <w:rsid w:val="008F05F8"/>
    <w:rsid w:val="008F5413"/>
    <w:rsid w:val="00903E8F"/>
    <w:rsid w:val="00907104"/>
    <w:rsid w:val="00907585"/>
    <w:rsid w:val="009159DA"/>
    <w:rsid w:val="00923E21"/>
    <w:rsid w:val="00927BCF"/>
    <w:rsid w:val="009447ED"/>
    <w:rsid w:val="00944DCF"/>
    <w:rsid w:val="009667FA"/>
    <w:rsid w:val="00971D13"/>
    <w:rsid w:val="00975D0B"/>
    <w:rsid w:val="00975D7F"/>
    <w:rsid w:val="00980594"/>
    <w:rsid w:val="009934D4"/>
    <w:rsid w:val="009972FC"/>
    <w:rsid w:val="009A632A"/>
    <w:rsid w:val="009B0119"/>
    <w:rsid w:val="009D3B1A"/>
    <w:rsid w:val="009E694B"/>
    <w:rsid w:val="009F496C"/>
    <w:rsid w:val="00A11CD9"/>
    <w:rsid w:val="00A1251C"/>
    <w:rsid w:val="00A2295A"/>
    <w:rsid w:val="00A30076"/>
    <w:rsid w:val="00A319D3"/>
    <w:rsid w:val="00A32DC7"/>
    <w:rsid w:val="00A34036"/>
    <w:rsid w:val="00A35B3C"/>
    <w:rsid w:val="00A479C3"/>
    <w:rsid w:val="00A503BF"/>
    <w:rsid w:val="00A5482E"/>
    <w:rsid w:val="00A77A2E"/>
    <w:rsid w:val="00A8124F"/>
    <w:rsid w:val="00A85C6E"/>
    <w:rsid w:val="00A86627"/>
    <w:rsid w:val="00A93586"/>
    <w:rsid w:val="00AA4102"/>
    <w:rsid w:val="00AB5FC6"/>
    <w:rsid w:val="00AB646A"/>
    <w:rsid w:val="00AC15FE"/>
    <w:rsid w:val="00AD7823"/>
    <w:rsid w:val="00AE73B1"/>
    <w:rsid w:val="00AF39CD"/>
    <w:rsid w:val="00B00BA3"/>
    <w:rsid w:val="00B03C10"/>
    <w:rsid w:val="00B05942"/>
    <w:rsid w:val="00B05F22"/>
    <w:rsid w:val="00B177A4"/>
    <w:rsid w:val="00B21237"/>
    <w:rsid w:val="00B37DB8"/>
    <w:rsid w:val="00B42888"/>
    <w:rsid w:val="00B47FD8"/>
    <w:rsid w:val="00B56CFE"/>
    <w:rsid w:val="00B6059A"/>
    <w:rsid w:val="00B63C39"/>
    <w:rsid w:val="00B65825"/>
    <w:rsid w:val="00B6612D"/>
    <w:rsid w:val="00B72778"/>
    <w:rsid w:val="00B7510B"/>
    <w:rsid w:val="00B82654"/>
    <w:rsid w:val="00B82C3A"/>
    <w:rsid w:val="00B86451"/>
    <w:rsid w:val="00B94EB4"/>
    <w:rsid w:val="00B973A0"/>
    <w:rsid w:val="00BA2E59"/>
    <w:rsid w:val="00BA4798"/>
    <w:rsid w:val="00BA5643"/>
    <w:rsid w:val="00BC483D"/>
    <w:rsid w:val="00BD0324"/>
    <w:rsid w:val="00BD131E"/>
    <w:rsid w:val="00BE7894"/>
    <w:rsid w:val="00C17EB9"/>
    <w:rsid w:val="00C23DD3"/>
    <w:rsid w:val="00C34892"/>
    <w:rsid w:val="00C539B0"/>
    <w:rsid w:val="00C53CBC"/>
    <w:rsid w:val="00C60646"/>
    <w:rsid w:val="00C63547"/>
    <w:rsid w:val="00C73A2F"/>
    <w:rsid w:val="00C96BB1"/>
    <w:rsid w:val="00CA6716"/>
    <w:rsid w:val="00CA7912"/>
    <w:rsid w:val="00CB3007"/>
    <w:rsid w:val="00CC30CA"/>
    <w:rsid w:val="00CE0A55"/>
    <w:rsid w:val="00CF1043"/>
    <w:rsid w:val="00CF35C2"/>
    <w:rsid w:val="00CF5C01"/>
    <w:rsid w:val="00D03FBD"/>
    <w:rsid w:val="00D20BE4"/>
    <w:rsid w:val="00D31FC4"/>
    <w:rsid w:val="00D324BB"/>
    <w:rsid w:val="00D325A7"/>
    <w:rsid w:val="00D33D60"/>
    <w:rsid w:val="00D34402"/>
    <w:rsid w:val="00D4205B"/>
    <w:rsid w:val="00D652BB"/>
    <w:rsid w:val="00D73327"/>
    <w:rsid w:val="00D76BC2"/>
    <w:rsid w:val="00D8444E"/>
    <w:rsid w:val="00D866DE"/>
    <w:rsid w:val="00D91067"/>
    <w:rsid w:val="00D96A4A"/>
    <w:rsid w:val="00DB4A9E"/>
    <w:rsid w:val="00DB698F"/>
    <w:rsid w:val="00DC014D"/>
    <w:rsid w:val="00DC0D10"/>
    <w:rsid w:val="00DC2275"/>
    <w:rsid w:val="00DC7DA5"/>
    <w:rsid w:val="00DD2A9B"/>
    <w:rsid w:val="00DE72E1"/>
    <w:rsid w:val="00DF37A8"/>
    <w:rsid w:val="00DF4952"/>
    <w:rsid w:val="00DF4F31"/>
    <w:rsid w:val="00DF65A1"/>
    <w:rsid w:val="00E265C3"/>
    <w:rsid w:val="00E304AB"/>
    <w:rsid w:val="00E421B5"/>
    <w:rsid w:val="00E54209"/>
    <w:rsid w:val="00E60F8E"/>
    <w:rsid w:val="00E6374C"/>
    <w:rsid w:val="00E66462"/>
    <w:rsid w:val="00E71B10"/>
    <w:rsid w:val="00E7658F"/>
    <w:rsid w:val="00E82662"/>
    <w:rsid w:val="00E9406A"/>
    <w:rsid w:val="00EA1FC5"/>
    <w:rsid w:val="00EA3B5F"/>
    <w:rsid w:val="00EB1B7A"/>
    <w:rsid w:val="00EB78CC"/>
    <w:rsid w:val="00EC64CA"/>
    <w:rsid w:val="00ED2596"/>
    <w:rsid w:val="00EE4292"/>
    <w:rsid w:val="00EF19A1"/>
    <w:rsid w:val="00F00FFD"/>
    <w:rsid w:val="00F04C68"/>
    <w:rsid w:val="00F063C4"/>
    <w:rsid w:val="00F145EF"/>
    <w:rsid w:val="00F1497A"/>
    <w:rsid w:val="00F15F3E"/>
    <w:rsid w:val="00F2774C"/>
    <w:rsid w:val="00F27A89"/>
    <w:rsid w:val="00F44DC4"/>
    <w:rsid w:val="00F45FE0"/>
    <w:rsid w:val="00F46E56"/>
    <w:rsid w:val="00F60BA5"/>
    <w:rsid w:val="00F611CD"/>
    <w:rsid w:val="00F61879"/>
    <w:rsid w:val="00F6663C"/>
    <w:rsid w:val="00F66714"/>
    <w:rsid w:val="00F7374A"/>
    <w:rsid w:val="00F9107D"/>
    <w:rsid w:val="00F95986"/>
    <w:rsid w:val="00FB0C8A"/>
    <w:rsid w:val="00FB782B"/>
    <w:rsid w:val="00FD7729"/>
    <w:rsid w:val="00FD7A32"/>
    <w:rsid w:val="1A939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6C4A"/>
  <w15:chartTrackingRefBased/>
  <w15:docId w15:val="{B0C433A7-581D-4F8C-B07A-3F75C69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2"/>
  </w:style>
  <w:style w:type="paragraph" w:styleId="Footer">
    <w:name w:val="footer"/>
    <w:basedOn w:val="Normal"/>
    <w:link w:val="FooterChar"/>
    <w:uiPriority w:val="99"/>
    <w:unhideWhenUsed/>
    <w:rsid w:val="00D76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2"/>
  </w:style>
  <w:style w:type="paragraph" w:styleId="NoSpacing">
    <w:name w:val="No Spacing"/>
    <w:uiPriority w:val="1"/>
    <w:qFormat/>
    <w:rsid w:val="00EB78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8CC"/>
    <w:pPr>
      <w:ind w:left="720"/>
      <w:contextualSpacing/>
    </w:pPr>
  </w:style>
  <w:style w:type="table" w:styleId="TableGrid">
    <w:name w:val="Table Grid"/>
    <w:basedOn w:val="TableNormal"/>
    <w:uiPriority w:val="39"/>
    <w:rsid w:val="00A5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0021"/>
  </w:style>
  <w:style w:type="character" w:customStyle="1" w:styleId="eop">
    <w:name w:val="eop"/>
    <w:basedOn w:val="DefaultParagraphFont"/>
    <w:rsid w:val="0078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40CFDC32ECD4A8690604AC3E9C81B" ma:contentTypeVersion="6" ma:contentTypeDescription="Create a new document." ma:contentTypeScope="" ma:versionID="51ddf1c2fd52b958cd617f9e04a6d770">
  <xsd:schema xmlns:xsd="http://www.w3.org/2001/XMLSchema" xmlns:xs="http://www.w3.org/2001/XMLSchema" xmlns:p="http://schemas.microsoft.com/office/2006/metadata/properties" xmlns:ns2="a64f06fa-700b-4b53-8eca-c79e511ebb94" xmlns:ns3="1f5484bf-2bd4-41cd-814c-31a04dee639c" targetNamespace="http://schemas.microsoft.com/office/2006/metadata/properties" ma:root="true" ma:fieldsID="d2e267251c795ca7a2f331e14ae1bf26" ns2:_="" ns3:_="">
    <xsd:import namespace="a64f06fa-700b-4b53-8eca-c79e511ebb94"/>
    <xsd:import namespace="1f5484bf-2bd4-41cd-814c-31a04dee6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f06fa-700b-4b53-8eca-c79e511eb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484bf-2bd4-41cd-814c-31a04dee6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7A9DD-5D2D-47C4-8FF7-CC7ABE28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f06fa-700b-4b53-8eca-c79e511ebb94"/>
    <ds:schemaRef ds:uri="1f5484bf-2bd4-41cd-814c-31a04dee6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CD56E-6A01-495A-89EC-0F3D6B7AD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DA0BC-3444-4F4E-B34E-8182EE3AF741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a64f06fa-700b-4b53-8eca-c79e511ebb9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1f5484bf-2bd4-41cd-814c-31a04dee639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895</Words>
  <Characters>5104</Characters>
  <Application>Microsoft Office Word</Application>
  <DocSecurity>0</DocSecurity>
  <Lines>42</Lines>
  <Paragraphs>11</Paragraphs>
  <ScaleCrop>false</ScaleCrop>
  <Company>University of South Wales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Laity</dc:creator>
  <cp:keywords/>
  <dc:description/>
  <cp:lastModifiedBy>Helen Simpson</cp:lastModifiedBy>
  <cp:revision>96</cp:revision>
  <dcterms:created xsi:type="dcterms:W3CDTF">2018-08-09T12:03:00Z</dcterms:created>
  <dcterms:modified xsi:type="dcterms:W3CDTF">2021-10-06T09:19:00Z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0x01010012C40CFDC32ECD4A8690604AC3E9C81B</vt:lpwstr>
  </property>
</Properties>
</file>