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3755D" w14:textId="7CB4CCA9" w:rsidR="00D633C8" w:rsidRPr="00246423" w:rsidRDefault="00162082" w:rsidP="115DE817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val="en" w:eastAsia="en-GB"/>
        </w:rPr>
        <w:t>Y WEITHREFN TOR</w:t>
      </w:r>
      <w:r w:rsidR="006A73AC">
        <w:rPr>
          <w:rFonts w:ascii="Arial" w:eastAsia="Times New Roman" w:hAnsi="Arial" w:cs="Arial"/>
          <w:b/>
          <w:bCs/>
          <w:caps/>
          <w:sz w:val="24"/>
          <w:szCs w:val="24"/>
          <w:lang w:val="en" w:eastAsia="en-GB"/>
        </w:rPr>
        <w:t>IADAU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val="en" w:eastAsia="en-GB"/>
        </w:rPr>
        <w:t xml:space="preserve"> </w:t>
      </w:r>
      <w:r w:rsidR="00D9100A">
        <w:rPr>
          <w:rFonts w:ascii="Arial" w:eastAsia="Times New Roman" w:hAnsi="Arial" w:cs="Arial"/>
          <w:b/>
          <w:bCs/>
          <w:caps/>
          <w:sz w:val="24"/>
          <w:szCs w:val="24"/>
          <w:lang w:val="en" w:eastAsia="en-GB"/>
        </w:rPr>
        <w:t>diogelWCH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val="en" w:eastAsia="en-GB"/>
        </w:rPr>
        <w:t xml:space="preserve"> </w:t>
      </w:r>
      <w:r w:rsidR="115DE817" w:rsidRPr="115DE817">
        <w:rPr>
          <w:rFonts w:ascii="Arial" w:eastAsia="Times New Roman" w:hAnsi="Arial" w:cs="Arial"/>
          <w:b/>
          <w:bCs/>
          <w:caps/>
          <w:sz w:val="24"/>
          <w:szCs w:val="24"/>
          <w:lang w:val="en" w:eastAsia="en-GB"/>
        </w:rPr>
        <w:t xml:space="preserve">DATA 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val="en" w:eastAsia="en-GB"/>
        </w:rPr>
        <w:t>AR GYFER</w:t>
      </w:r>
      <w:r w:rsidR="115DE817" w:rsidRPr="115DE817">
        <w:rPr>
          <w:rFonts w:ascii="Arial" w:eastAsia="Times New Roman" w:hAnsi="Arial" w:cs="Arial"/>
          <w:b/>
          <w:bCs/>
          <w:caps/>
          <w:sz w:val="24"/>
          <w:szCs w:val="24"/>
          <w:lang w:val="en" w:eastAsia="en-GB"/>
        </w:rPr>
        <w:t xml:space="preserve"> STAFF</w:t>
      </w:r>
    </w:p>
    <w:p w14:paraId="68DA27B5" w14:textId="77777777" w:rsidR="00660267" w:rsidRDefault="00660267" w:rsidP="00D633C8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14322A11" w14:textId="1E823961" w:rsidR="00A337F0" w:rsidRPr="00436841" w:rsidRDefault="00162082" w:rsidP="115DE817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Cyflwyniad</w:t>
      </w:r>
    </w:p>
    <w:p w14:paraId="63848373" w14:textId="77777777" w:rsidR="00D633C8" w:rsidRPr="00436841" w:rsidRDefault="00D633C8" w:rsidP="00D633C8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38E6C3BC" w14:textId="1C1E9937" w:rsidR="00162082" w:rsidRDefault="00162082" w:rsidP="115DE817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Mae’r Brifysgol yn dal data personol miloedd o staff, ymgeiswyr, myfyrwyr, cynfyfyrwyr, ymchwilwyr ac eraill y mae ganddynt gysylltiad â’r Brifysgol.</w:t>
      </w:r>
    </w:p>
    <w:p w14:paraId="1506BBCA" w14:textId="77777777" w:rsidR="00162082" w:rsidRDefault="00162082" w:rsidP="115DE817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6DB3B23C" w14:textId="188122E8" w:rsidR="00A337F0" w:rsidRPr="006A73AC" w:rsidRDefault="006E0599" w:rsidP="115DE817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Gall tor</w:t>
      </w:r>
      <w:r w:rsidR="00D9100A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adau</w:t>
      </w:r>
      <w:r w:rsidR="00D9100A">
        <w:rPr>
          <w:rFonts w:ascii="Arial" w:eastAsia="Times New Roman" w:hAnsi="Arial" w:cs="Arial"/>
          <w:sz w:val="24"/>
          <w:szCs w:val="24"/>
          <w:lang w:val="en" w:eastAsia="en-GB"/>
        </w:rPr>
        <w:t xml:space="preserve"> diogelwch data personol achosi niwed a thrallod gwirioneddol i unigolion</w:t>
      </w:r>
      <w:r w:rsidR="006A73AC">
        <w:rPr>
          <w:rFonts w:ascii="Arial" w:eastAsia="Times New Roman" w:hAnsi="Arial" w:cs="Arial"/>
          <w:sz w:val="24"/>
          <w:szCs w:val="24"/>
          <w:lang w:val="en" w:eastAsia="en-GB"/>
        </w:rPr>
        <w:t xml:space="preserve"> a gall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ant</w:t>
      </w:r>
      <w:r w:rsidR="006A73AC">
        <w:rPr>
          <w:rFonts w:ascii="Arial" w:eastAsia="Times New Roman" w:hAnsi="Arial" w:cs="Arial"/>
          <w:sz w:val="24"/>
          <w:szCs w:val="24"/>
          <w:lang w:val="en" w:eastAsia="en-GB"/>
        </w:rPr>
        <w:t xml:space="preserve"> gynnig cyfle i gyflawni twyll </w:t>
      </w:r>
      <w:r w:rsidR="00D4531F">
        <w:rPr>
          <w:rFonts w:ascii="Arial" w:eastAsia="Times New Roman" w:hAnsi="Arial" w:cs="Arial"/>
          <w:sz w:val="24"/>
          <w:szCs w:val="24"/>
          <w:lang w:val="en" w:eastAsia="en-GB"/>
        </w:rPr>
        <w:t>hunaniaeth</w:t>
      </w:r>
      <w:r w:rsidR="006A73AC">
        <w:rPr>
          <w:rFonts w:ascii="Arial" w:eastAsia="Times New Roman" w:hAnsi="Arial" w:cs="Arial"/>
          <w:sz w:val="24"/>
          <w:szCs w:val="24"/>
          <w:lang w:val="en" w:eastAsia="en-GB"/>
        </w:rPr>
        <w:t>. Bydd y modd yr ymdrinnir â digwyddiadau o’r fath gan y Brifysgol yn lleihau ac yn cyfyngu ar yr effaith ar unigolion, ac mae rhoi gwybod yn gynnar am doriad yn hollbwysig er mwyn diogelu buddiannau’r unigolyn.</w:t>
      </w:r>
      <w:bookmarkStart w:id="0" w:name="_GoBack"/>
      <w:bookmarkEnd w:id="0"/>
    </w:p>
    <w:p w14:paraId="21C9915F" w14:textId="77777777" w:rsidR="00D633C8" w:rsidRPr="00436841" w:rsidRDefault="00D633C8" w:rsidP="00D633C8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7F2369C3" w14:textId="4367F1E7" w:rsidR="00D73A1D" w:rsidRDefault="00DE71E2" w:rsidP="00D633C8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Ymhellach, mae rhwymedigaethau a osodir ar y Brifysgol o dan y Rheoliadau Diogelu Data Cyffredinol yn </w:t>
      </w:r>
      <w:r w:rsidR="00A27E8F">
        <w:rPr>
          <w:rFonts w:ascii="Arial" w:eastAsia="Times New Roman" w:hAnsi="Arial" w:cs="Arial"/>
          <w:sz w:val="24"/>
          <w:szCs w:val="24"/>
          <w:lang w:val="en" w:eastAsia="en-GB"/>
        </w:rPr>
        <w:t>golygu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bod </w:t>
      </w:r>
      <w:r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>yn rhaid rhoi gwybod am doriadau data personol i Swyddfa’r Comisiynydd Gwybodaeth o fewn 72 awr</w:t>
      </w:r>
      <w:r w:rsidR="00A27E8F"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>, ac</w:t>
      </w:r>
      <w:r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 xml:space="preserve"> y gallai methu â gwneud hynny arwain at osod dirwy o </w:t>
      </w:r>
      <w:r w:rsidRPr="115DE817"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>€10,000,000</w:t>
      </w:r>
      <w:r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 xml:space="preserve"> ar y Brifysgol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="00A27E8F">
        <w:rPr>
          <w:rFonts w:ascii="Arial" w:eastAsia="Times New Roman" w:hAnsi="Arial" w:cs="Arial"/>
          <w:sz w:val="24"/>
          <w:szCs w:val="24"/>
          <w:lang w:val="en" w:eastAsia="en-GB"/>
        </w:rPr>
        <w:t xml:space="preserve"> Mae hi felly yn hollbwysig bod staff yn rhoi gwybod am bob toriad a’u bod yn gwneud hynny’n brydlon yn unol â’r weithdrefn hon.</w:t>
      </w:r>
    </w:p>
    <w:p w14:paraId="6CA0DAE8" w14:textId="5CADDB33" w:rsidR="6E2C7167" w:rsidRDefault="6E2C7167" w:rsidP="6E2C7167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05B80669" w14:textId="0F38EB80" w:rsidR="00A27E8F" w:rsidRDefault="00A27E8F" w:rsidP="115DE817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 gael mwy o wybodaeth am ddiogelu data a diffiniadau o dermau allweddol, cyfeiriwch at y tudalennau diogelwch data ar The Hub.</w:t>
      </w:r>
    </w:p>
    <w:p w14:paraId="7F9E9CC9" w14:textId="77777777" w:rsidR="00A27E8F" w:rsidRDefault="00A27E8F" w:rsidP="115DE817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0A6D4681" w14:textId="4C726C07" w:rsidR="00E014D5" w:rsidRDefault="115DE817" w:rsidP="115DE817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115DE817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P</w:t>
      </w:r>
      <w:r w:rsidR="000B6947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wrpas</w:t>
      </w:r>
    </w:p>
    <w:p w14:paraId="1D366E66" w14:textId="77777777" w:rsidR="00061C07" w:rsidRPr="00436841" w:rsidRDefault="00061C07" w:rsidP="00D633C8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4BFB21A7" w14:textId="3515C51B" w:rsidR="000B6947" w:rsidRDefault="000B6947" w:rsidP="115DE817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Mae’r weithdrefn hon yn hysbysu staff a’r rheiny sy’n trin data personol sy’n eiddo i’r Brifysgol o’r camau y mae’n rhaid iddynt eu cymryd os bydd data personol / system sy’n dal data personol yn cael ei cholli neu ei pheryglu.</w:t>
      </w:r>
    </w:p>
    <w:p w14:paraId="45EBD30E" w14:textId="77777777" w:rsidR="000B6947" w:rsidRDefault="000B6947" w:rsidP="115DE817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34CD4DCF" w14:textId="6D705312" w:rsidR="00A337F0" w:rsidRPr="00436841" w:rsidRDefault="000B6947" w:rsidP="115DE817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Mae’r weithdrefn hon yn sicrhau ymagwedd gyson </w:t>
      </w:r>
      <w:r w:rsidR="0061393D">
        <w:rPr>
          <w:rFonts w:ascii="Arial" w:eastAsia="Times New Roman" w:hAnsi="Arial" w:cs="Arial"/>
          <w:sz w:val="24"/>
          <w:szCs w:val="24"/>
          <w:lang w:val="en" w:eastAsia="en-GB"/>
        </w:rPr>
        <w:t xml:space="preserve">at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dr</w:t>
      </w:r>
      <w:r w:rsidR="0061393D">
        <w:rPr>
          <w:rFonts w:ascii="Arial" w:eastAsia="Times New Roman" w:hAnsi="Arial" w:cs="Arial"/>
          <w:sz w:val="24"/>
          <w:szCs w:val="24"/>
          <w:lang w:val="en" w:eastAsia="en-GB"/>
        </w:rPr>
        <w:t xml:space="preserve">in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ac ymateb i doriadau data a digwyddiadau diog</w:t>
      </w:r>
      <w:r w:rsidR="0061393D">
        <w:rPr>
          <w:rFonts w:ascii="Arial" w:eastAsia="Times New Roman" w:hAnsi="Arial" w:cs="Arial"/>
          <w:sz w:val="24"/>
          <w:szCs w:val="24"/>
          <w:lang w:val="en" w:eastAsia="en-GB"/>
        </w:rPr>
        <w:t>elwch gwybodaeth yn y Brifysgol</w:t>
      </w:r>
      <w:r w:rsidR="115DE817" w:rsidRPr="115DE817">
        <w:rPr>
          <w:rFonts w:ascii="Arial" w:eastAsia="Times New Roman" w:hAnsi="Arial" w:cs="Arial"/>
          <w:sz w:val="24"/>
          <w:szCs w:val="24"/>
          <w:lang w:val="en" w:eastAsia="en-GB"/>
        </w:rPr>
        <w:t xml:space="preserve">.  </w:t>
      </w:r>
    </w:p>
    <w:p w14:paraId="432EBF9D" w14:textId="77777777" w:rsidR="00D633C8" w:rsidRPr="00436841" w:rsidRDefault="00D633C8" w:rsidP="00D633C8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7379B376" w14:textId="375E2D60" w:rsidR="00246423" w:rsidRPr="00436841" w:rsidRDefault="0061393D" w:rsidP="115DE817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Cwmpas</w:t>
      </w:r>
    </w:p>
    <w:p w14:paraId="1EE6B65F" w14:textId="77777777" w:rsidR="00246423" w:rsidRPr="00436841" w:rsidRDefault="00246423" w:rsidP="00D633C8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68CD76DD" w14:textId="676C6994" w:rsidR="0061393D" w:rsidRDefault="0061393D" w:rsidP="115DE817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Mae’r weithdrefn hon yn berthnasol i bob aelod staff, myfyriwr, gwirfoddolwr, contractwr ac asiant trydydd parti/prosesydd data sy’n trin gwybodaeth ac asedau gwybodaeth y Brifysgol.</w:t>
      </w:r>
    </w:p>
    <w:p w14:paraId="57EF5270" w14:textId="77777777" w:rsidR="00D633C8" w:rsidRPr="00436841" w:rsidRDefault="00D633C8" w:rsidP="008C2261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133A84A8" w14:textId="35D52C11" w:rsidR="00744684" w:rsidRPr="00436841" w:rsidRDefault="0061393D" w:rsidP="115DE817">
      <w:pPr>
        <w:spacing w:after="0" w:line="276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Data p</w:t>
      </w:r>
      <w:r w:rsidR="115DE817" w:rsidRPr="115DE817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erson</w:t>
      </w: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ol</w:t>
      </w:r>
      <w:r w:rsidR="115DE817" w:rsidRPr="115DE817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</w:p>
    <w:p w14:paraId="46FFDF12" w14:textId="77777777" w:rsidR="00D633C8" w:rsidRPr="00436841" w:rsidRDefault="00D633C8" w:rsidP="00D633C8">
      <w:pPr>
        <w:spacing w:after="0" w:line="276" w:lineRule="auto"/>
        <w:outlineLvl w:val="3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4E084E3C" w14:textId="39B755C8" w:rsidR="0061393D" w:rsidRDefault="0061393D" w:rsidP="115DE81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Y diffiniad o ddata personol yw gwybodaeth yn ymwneud ag unigolyn </w:t>
      </w:r>
      <w:r w:rsidR="00C412B3">
        <w:rPr>
          <w:rFonts w:ascii="Arial" w:eastAsia="Times New Roman" w:hAnsi="Arial" w:cs="Arial"/>
          <w:sz w:val="24"/>
          <w:szCs w:val="24"/>
          <w:lang w:val="en" w:eastAsia="en-GB"/>
        </w:rPr>
        <w:t>sydd wedi’i adnabod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neu sy’n adnabyddadwy a gall gynnwys (</w:t>
      </w:r>
      <w:r w:rsidR="008B4EC8">
        <w:rPr>
          <w:rFonts w:ascii="Arial" w:eastAsia="Times New Roman" w:hAnsi="Arial" w:cs="Arial"/>
          <w:sz w:val="24"/>
          <w:szCs w:val="24"/>
          <w:lang w:val="en" w:eastAsia="en-GB"/>
        </w:rPr>
        <w:t>ond nid yw wedi’i gyfyngu i):</w:t>
      </w:r>
    </w:p>
    <w:p w14:paraId="472542E1" w14:textId="77777777" w:rsidR="0061393D" w:rsidRDefault="0061393D" w:rsidP="115DE81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173D0278" w14:textId="0A0F1D0C" w:rsidR="009B6DCD" w:rsidRDefault="008B4EC8" w:rsidP="115DE817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>Gwybodaeth ffeithiol</w:t>
      </w:r>
      <w:r w:rsidR="009B6DCD">
        <w:rPr>
          <w:rFonts w:ascii="Arial" w:eastAsia="Times New Roman" w:hAnsi="Arial" w:cs="Arial"/>
          <w:sz w:val="24"/>
          <w:szCs w:val="24"/>
          <w:lang w:val="en" w:eastAsia="en-GB"/>
        </w:rPr>
        <w:t xml:space="preserve"> am unigolion megis dyddiad geni, rhif yswiriant gwladol, cyfrif banc, enw a chyfeiriad.</w:t>
      </w:r>
    </w:p>
    <w:p w14:paraId="3150F68C" w14:textId="1E3E4B57" w:rsidR="009B6DCD" w:rsidRDefault="009B6DCD" w:rsidP="115DE817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Gwybodaeth sensitif megis iechyd, bywyd rhywiol, </w:t>
      </w:r>
      <w:r w:rsidR="006E0599">
        <w:rPr>
          <w:rFonts w:ascii="Arial" w:eastAsia="Times New Roman" w:hAnsi="Arial" w:cs="Arial"/>
          <w:sz w:val="24"/>
          <w:szCs w:val="24"/>
          <w:lang w:val="en" w:eastAsia="en-GB"/>
        </w:rPr>
        <w:t>cofnod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troseddol, ethnigrwydd, crefydd.</w:t>
      </w:r>
    </w:p>
    <w:p w14:paraId="2D87B9DC" w14:textId="69015EBA" w:rsidR="00744684" w:rsidRPr="00436841" w:rsidRDefault="006E0599" w:rsidP="115DE817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Barnau a fynegwyd, er enghraifft, mewn adolygiadau datblygu staff neu mewn sylwadau mewn e-bost.</w:t>
      </w:r>
    </w:p>
    <w:p w14:paraId="41703EB8" w14:textId="77777777" w:rsidR="008C2261" w:rsidRPr="00C11665" w:rsidRDefault="008C2261" w:rsidP="008C2261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0A22F83B" w14:textId="71DA1872" w:rsidR="00246423" w:rsidRPr="00436841" w:rsidRDefault="115DE817" w:rsidP="115DE817">
      <w:pPr>
        <w:pStyle w:val="NormalWeb"/>
        <w:spacing w:after="0" w:line="276" w:lineRule="auto"/>
        <w:rPr>
          <w:rFonts w:ascii="Arial" w:eastAsia="Times New Roman" w:hAnsi="Arial" w:cs="Arial"/>
          <w:lang w:val="en" w:eastAsia="en-GB"/>
        </w:rPr>
      </w:pPr>
      <w:r w:rsidRPr="115DE817">
        <w:rPr>
          <w:rFonts w:ascii="Arial" w:eastAsia="Times New Roman" w:hAnsi="Arial" w:cs="Arial"/>
          <w:b/>
          <w:bCs/>
          <w:lang w:val="en" w:eastAsia="en-GB"/>
        </w:rPr>
        <w:t>D</w:t>
      </w:r>
      <w:r w:rsidR="006E0599">
        <w:rPr>
          <w:rFonts w:ascii="Arial" w:eastAsia="Times New Roman" w:hAnsi="Arial" w:cs="Arial"/>
          <w:b/>
          <w:bCs/>
          <w:lang w:val="en" w:eastAsia="en-GB"/>
        </w:rPr>
        <w:t>iffiniad o ddigwyddiad</w:t>
      </w:r>
      <w:r w:rsidR="1E980F5F">
        <w:br/>
      </w:r>
    </w:p>
    <w:p w14:paraId="7A99ABAC" w14:textId="01845CC2" w:rsidR="00770A51" w:rsidRDefault="006E0599" w:rsidP="115DE817">
      <w:pPr>
        <w:pStyle w:val="NormalWeb"/>
        <w:spacing w:after="0" w:line="276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Y diffiniad o doriad diogelwch data personol yw</w:t>
      </w:r>
      <w:r w:rsidR="115DE817" w:rsidRPr="115DE817">
        <w:rPr>
          <w:rFonts w:ascii="Arial" w:eastAsia="Times New Roman" w:hAnsi="Arial" w:cs="Arial"/>
          <w:lang w:val="en" w:eastAsia="en-GB"/>
        </w:rPr>
        <w:t>:</w:t>
      </w:r>
    </w:p>
    <w:p w14:paraId="745BE72F" w14:textId="77777777" w:rsidR="00770A51" w:rsidRDefault="00770A51" w:rsidP="00D633C8">
      <w:pPr>
        <w:pStyle w:val="NormalWeb"/>
        <w:spacing w:after="0" w:line="276" w:lineRule="auto"/>
        <w:rPr>
          <w:rFonts w:ascii="Arial" w:eastAsia="Times New Roman" w:hAnsi="Arial" w:cs="Arial"/>
          <w:lang w:val="en" w:eastAsia="en-GB"/>
        </w:rPr>
      </w:pPr>
    </w:p>
    <w:p w14:paraId="6837B791" w14:textId="3EA12368" w:rsidR="00401392" w:rsidRDefault="115DE817" w:rsidP="115DE817">
      <w:pPr>
        <w:pStyle w:val="NormalWeb"/>
        <w:spacing w:after="0" w:line="276" w:lineRule="auto"/>
        <w:rPr>
          <w:rFonts w:ascii="Arial" w:eastAsia="Times New Roman" w:hAnsi="Arial" w:cs="Arial"/>
          <w:lang w:val="en" w:eastAsia="en-GB"/>
        </w:rPr>
      </w:pPr>
      <w:r w:rsidRPr="115DE817">
        <w:rPr>
          <w:rFonts w:ascii="Arial" w:eastAsia="Times New Roman" w:hAnsi="Arial" w:cs="Arial"/>
          <w:lang w:val="en" w:eastAsia="en-GB"/>
        </w:rPr>
        <w:t>“</w:t>
      </w:r>
      <w:r w:rsidR="006E0599">
        <w:rPr>
          <w:rFonts w:ascii="Arial" w:eastAsia="Times New Roman" w:hAnsi="Arial" w:cs="Arial"/>
          <w:lang w:val="en" w:eastAsia="en-GB"/>
        </w:rPr>
        <w:t>Toriad diogelwch sy’n arwain</w:t>
      </w:r>
      <w:r w:rsidR="00401392">
        <w:rPr>
          <w:rFonts w:ascii="Arial" w:eastAsia="Times New Roman" w:hAnsi="Arial" w:cs="Arial"/>
          <w:lang w:val="en" w:eastAsia="en-GB"/>
        </w:rPr>
        <w:t xml:space="preserve"> </w:t>
      </w:r>
      <w:r w:rsidR="006E0599">
        <w:rPr>
          <w:rFonts w:ascii="Arial" w:eastAsia="Times New Roman" w:hAnsi="Arial" w:cs="Arial"/>
          <w:lang w:val="en" w:eastAsia="en-GB"/>
        </w:rPr>
        <w:t>at ddinistrio, colli, newid, datgelu</w:t>
      </w:r>
      <w:r w:rsidR="00401392">
        <w:rPr>
          <w:rFonts w:ascii="Arial" w:eastAsia="Times New Roman" w:hAnsi="Arial" w:cs="Arial"/>
          <w:lang w:val="en" w:eastAsia="en-GB"/>
        </w:rPr>
        <w:t xml:space="preserve"> heb </w:t>
      </w:r>
      <w:r w:rsidR="006E0599">
        <w:rPr>
          <w:rFonts w:ascii="Arial" w:eastAsia="Times New Roman" w:hAnsi="Arial" w:cs="Arial"/>
          <w:lang w:val="en" w:eastAsia="en-GB"/>
        </w:rPr>
        <w:t>awdurdod</w:t>
      </w:r>
      <w:r w:rsidR="00401392">
        <w:rPr>
          <w:rFonts w:ascii="Arial" w:eastAsia="Times New Roman" w:hAnsi="Arial" w:cs="Arial"/>
          <w:lang w:val="en" w:eastAsia="en-GB"/>
        </w:rPr>
        <w:t xml:space="preserve"> neu gyrchu data personol sy’n cael ei drawsyrru, ei storio neu ei brosesu fel arall, yn ddamweiniol neu’n anghyfreithlon.”</w:t>
      </w:r>
    </w:p>
    <w:p w14:paraId="1C86F2D2" w14:textId="77777777" w:rsidR="00401392" w:rsidRDefault="00401392" w:rsidP="115DE817">
      <w:pPr>
        <w:pStyle w:val="NormalWeb"/>
        <w:spacing w:after="0" w:line="276" w:lineRule="auto"/>
        <w:rPr>
          <w:rFonts w:ascii="Arial" w:eastAsia="Times New Roman" w:hAnsi="Arial" w:cs="Arial"/>
          <w:lang w:val="en" w:eastAsia="en-GB"/>
        </w:rPr>
      </w:pPr>
    </w:p>
    <w:p w14:paraId="6CE13858" w14:textId="1EFF3CA5" w:rsidR="00401392" w:rsidRDefault="00401392" w:rsidP="115DE817">
      <w:pPr>
        <w:pStyle w:val="NormalWeb"/>
        <w:spacing w:after="0" w:line="276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Mae hyn yn cynnwys gwybodaeth ar bapur a gwybodaeth electronig. Mae toriadau’n cynnwys (ond nid ydynt wedi’u cyfyngu i):</w:t>
      </w:r>
    </w:p>
    <w:p w14:paraId="1CE83103" w14:textId="77777777" w:rsidR="00483084" w:rsidRPr="00436841" w:rsidRDefault="00483084" w:rsidP="00D633C8">
      <w:pPr>
        <w:pStyle w:val="NormalWeb"/>
        <w:spacing w:after="0" w:line="276" w:lineRule="auto"/>
        <w:rPr>
          <w:rFonts w:ascii="Arial" w:eastAsia="Times New Roman" w:hAnsi="Arial" w:cs="Arial"/>
          <w:lang w:val="en" w:eastAsia="en-GB"/>
        </w:rPr>
      </w:pPr>
    </w:p>
    <w:p w14:paraId="6259F6D1" w14:textId="60852F0E" w:rsidR="00491D40" w:rsidRDefault="00491D40" w:rsidP="115DE817">
      <w:pPr>
        <w:numPr>
          <w:ilvl w:val="0"/>
          <w:numId w:val="3"/>
        </w:numPr>
        <w:spacing w:after="0" w:line="276" w:lineRule="auto"/>
        <w:ind w:left="255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Lle collir mynediad i ddata personol sy’</w:t>
      </w:r>
      <w:r w:rsidR="00DC6B5B">
        <w:rPr>
          <w:rFonts w:ascii="Arial" w:eastAsia="Times New Roman" w:hAnsi="Arial" w:cs="Arial"/>
          <w:sz w:val="24"/>
          <w:szCs w:val="24"/>
          <w:lang w:val="en" w:eastAsia="en-GB"/>
        </w:rPr>
        <w:t>n cael ei ddal e.e. m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ae wedi cael ei ddinistrio, ei ddifrodi neu ei lygru yn gynamserol ac nid oes copïau eraill ar gael.</w:t>
      </w:r>
    </w:p>
    <w:p w14:paraId="12ACFA63" w14:textId="2FEDC3A0" w:rsidR="00246423" w:rsidRPr="00483084" w:rsidRDefault="00491D40" w:rsidP="115DE817">
      <w:pPr>
        <w:numPr>
          <w:ilvl w:val="0"/>
          <w:numId w:val="3"/>
        </w:numPr>
        <w:spacing w:after="0" w:line="276" w:lineRule="auto"/>
        <w:ind w:left="255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Dwyn neu golli data e.e. colli papurau sensitif </w:t>
      </w:r>
      <w:r w:rsidR="00DC6B5B">
        <w:rPr>
          <w:rFonts w:ascii="Arial" w:eastAsia="Times New Roman" w:hAnsi="Arial" w:cs="Arial"/>
          <w:sz w:val="24"/>
          <w:szCs w:val="24"/>
          <w:lang w:val="en" w:eastAsia="en-GB"/>
        </w:rPr>
        <w:t>neu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liniadur sy’n cynnwys data personol</w:t>
      </w:r>
      <w:r w:rsidR="00DC6B5B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110E6795" w14:textId="4DE34DCB" w:rsidR="00C83D0C" w:rsidRDefault="00DC6B5B" w:rsidP="115DE817">
      <w:pPr>
        <w:numPr>
          <w:ilvl w:val="0"/>
          <w:numId w:val="3"/>
        </w:numPr>
        <w:spacing w:after="0" w:line="276" w:lineRule="auto"/>
        <w:ind w:left="255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Achosion o newid data personol mewn camgymeriad neu heb awdurdod.</w:t>
      </w:r>
    </w:p>
    <w:p w14:paraId="1239C911" w14:textId="513E3031" w:rsidR="00DC6B5B" w:rsidRDefault="00DC6B5B" w:rsidP="115DE817">
      <w:pPr>
        <w:numPr>
          <w:ilvl w:val="0"/>
          <w:numId w:val="3"/>
        </w:numPr>
        <w:spacing w:after="0" w:line="276" w:lineRule="auto"/>
        <w:ind w:left="255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Datgelu damweiniol / datgelu anawdurdodedig e.e. data personol yn cael ei e-bostio i’r derbynnydd anghywir (yn fewnol neu’n al</w:t>
      </w:r>
      <w:r w:rsidR="00C412B3">
        <w:rPr>
          <w:rFonts w:ascii="Arial" w:eastAsia="Times New Roman" w:hAnsi="Arial" w:cs="Arial"/>
          <w:sz w:val="24"/>
          <w:szCs w:val="24"/>
          <w:lang w:val="en" w:eastAsia="en-GB"/>
        </w:rPr>
        <w:t xml:space="preserve">lanol) neu’i gyhoeddi ar-lein /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aelod staff yn defnyddio data personol a reolir gan y Brifysgol at bwrpas anawdurdodedig.</w:t>
      </w:r>
    </w:p>
    <w:p w14:paraId="1C7D5F64" w14:textId="512DED62" w:rsidR="00DC6B5B" w:rsidRDefault="006218A0" w:rsidP="115DE817">
      <w:pPr>
        <w:numPr>
          <w:ilvl w:val="0"/>
          <w:numId w:val="3"/>
        </w:numPr>
        <w:spacing w:after="0" w:line="276" w:lineRule="auto"/>
        <w:ind w:left="255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Mynediad maleisus i ddata e.e. data personol myfyriwr yn cael ei roi i dwyllwr dros y ffôn neu hacio.</w:t>
      </w:r>
    </w:p>
    <w:p w14:paraId="4442969A" w14:textId="1FA0709D" w:rsidR="00744684" w:rsidRPr="006218A0" w:rsidRDefault="006218A0" w:rsidP="006218A0">
      <w:pPr>
        <w:numPr>
          <w:ilvl w:val="0"/>
          <w:numId w:val="3"/>
        </w:numPr>
        <w:spacing w:after="0" w:line="276" w:lineRule="auto"/>
        <w:ind w:left="255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Mynediad anawdurdodedig i system / cyfrif Prifysgol e.e. aelod staff yn datgelu ei gyfrinair i drydydd parti o ganlyniad i dwyll / gwe-rwydo</w:t>
      </w:r>
      <w:r w:rsidR="115DE817" w:rsidRPr="006218A0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4998595A" w14:textId="77777777" w:rsidR="00246423" w:rsidRPr="00436841" w:rsidRDefault="00246423" w:rsidP="00D633C8">
      <w:pPr>
        <w:spacing w:after="0" w:line="276" w:lineRule="auto"/>
        <w:rPr>
          <w:rFonts w:ascii="Arial" w:eastAsia="Times New Roman" w:hAnsi="Arial" w:cs="Arial"/>
          <w:sz w:val="24"/>
          <w:szCs w:val="24"/>
          <w:u w:val="single"/>
          <w:lang w:val="en" w:eastAsia="en-GB"/>
        </w:rPr>
      </w:pPr>
    </w:p>
    <w:p w14:paraId="74A8AF81" w14:textId="5D198958" w:rsidR="00C83D0C" w:rsidRPr="00436841" w:rsidRDefault="006218A0" w:rsidP="115DE81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Camau i’w cymryd</w:t>
      </w:r>
    </w:p>
    <w:p w14:paraId="0661D197" w14:textId="77777777" w:rsidR="00246423" w:rsidRPr="00436841" w:rsidRDefault="00246423" w:rsidP="00D633C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747B657" w14:textId="185B226B" w:rsidR="00C80A95" w:rsidRDefault="00C80A95" w:rsidP="115DE81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ddarganfyddir toriad diogelwch, rhaid i’r aelod staff sydd wedi darganfod y toriad lenwi’r </w:t>
      </w:r>
      <w:hyperlink r:id="rId6" w:history="1">
        <w:r w:rsidRPr="000465DD">
          <w:rPr>
            <w:rStyle w:val="Hyperlink"/>
            <w:rFonts w:ascii="Arial" w:eastAsia="Times New Roman" w:hAnsi="Arial" w:cs="Arial"/>
            <w:b/>
            <w:sz w:val="24"/>
            <w:szCs w:val="24"/>
            <w:lang w:val="en" w:eastAsia="en-GB"/>
          </w:rPr>
          <w:t>f</w:t>
        </w:r>
        <w:r>
          <w:rPr>
            <w:rStyle w:val="Hyperlink"/>
            <w:rFonts w:ascii="Arial" w:eastAsia="Times New Roman" w:hAnsi="Arial" w:cs="Arial"/>
            <w:b/>
            <w:sz w:val="24"/>
            <w:szCs w:val="24"/>
            <w:lang w:val="en" w:eastAsia="en-GB"/>
          </w:rPr>
          <w:t>furflen</w:t>
        </w:r>
      </w:hyperlink>
      <w:r>
        <w:rPr>
          <w:rFonts w:ascii="Arial" w:hAnsi="Arial" w:cs="Arial"/>
          <w:sz w:val="24"/>
          <w:szCs w:val="24"/>
        </w:rPr>
        <w:t xml:space="preserve"> hon ar unwaith a darparu’r wybodaeth berthnasol. Rhaid rhoi gwybod am doriadau </w:t>
      </w:r>
      <w:r w:rsidR="00327C41">
        <w:rPr>
          <w:rFonts w:ascii="Arial" w:hAnsi="Arial" w:cs="Arial"/>
          <w:sz w:val="24"/>
          <w:szCs w:val="24"/>
        </w:rPr>
        <w:t xml:space="preserve">diogelwch </w:t>
      </w:r>
      <w:r>
        <w:rPr>
          <w:rFonts w:ascii="Arial" w:hAnsi="Arial" w:cs="Arial"/>
          <w:sz w:val="24"/>
          <w:szCs w:val="24"/>
        </w:rPr>
        <w:t xml:space="preserve">i Wasanaethau TG ar unwaith a ddim hwyrach na 12 awr ar ôl i’r aelod staff ddod i wybod am y digwyddiad. </w:t>
      </w:r>
    </w:p>
    <w:p w14:paraId="603617E4" w14:textId="77777777" w:rsidR="00521445" w:rsidRPr="00436841" w:rsidRDefault="00521445" w:rsidP="002E415E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2408F35C" w14:textId="00E305EF" w:rsidR="00D6235B" w:rsidRDefault="00D6235B" w:rsidP="115DE817">
      <w:pPr>
        <w:spacing w:after="0" w:line="276" w:lineRule="auto"/>
        <w:rPr>
          <w:rFonts w:ascii="Arial" w:eastAsia="Times New Roman" w:hAnsi="Arial" w:cs="Arial"/>
          <w:sz w:val="24"/>
          <w:szCs w:val="24"/>
          <w:u w:val="single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 xml:space="preserve">Os bydd rhywun yn amau bod toriad diogelwch wedi digwydd, dylai weithredu’n </w:t>
      </w:r>
      <w:r w:rsidR="00327C41"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>ofalus</w:t>
      </w:r>
      <w:r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 xml:space="preserve"> a chyflwyno adroddiad gan ddefnyddio’r ffurflen ar-lein.</w:t>
      </w:r>
    </w:p>
    <w:p w14:paraId="1C1748D3" w14:textId="77777777" w:rsidR="00246423" w:rsidRPr="00436841" w:rsidRDefault="00246423" w:rsidP="00D633C8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44518BF6" w14:textId="78F78A8E" w:rsidR="00B251F5" w:rsidRPr="00436841" w:rsidRDefault="00D6235B" w:rsidP="115DE817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Rhaid darparu’r wybodaeth a ganlyn</w:t>
      </w:r>
      <w:r w:rsidR="115DE817" w:rsidRPr="115DE817">
        <w:rPr>
          <w:rFonts w:ascii="Arial" w:eastAsia="Times New Roman" w:hAnsi="Arial" w:cs="Arial"/>
          <w:sz w:val="24"/>
          <w:szCs w:val="24"/>
          <w:lang w:val="en" w:eastAsia="en-GB"/>
        </w:rPr>
        <w:t>:</w:t>
      </w:r>
    </w:p>
    <w:p w14:paraId="3F2113A6" w14:textId="6EE1B0E6" w:rsidR="00D6235B" w:rsidRDefault="00D6235B" w:rsidP="115DE81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Esboniad o natur y toriad a’r ffactorau a arweiniodd at y toriad.</w:t>
      </w:r>
    </w:p>
    <w:p w14:paraId="077336E2" w14:textId="14EB0D34" w:rsidR="00402A27" w:rsidRPr="00436841" w:rsidRDefault="00D6235B" w:rsidP="115DE81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>Cadarnhad bod y toriad dan reolaeth</w:t>
      </w:r>
      <w:r w:rsidR="115DE817" w:rsidRPr="115DE817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6A0D3FC2" w14:textId="1B00A9EA" w:rsidR="004C0B6B" w:rsidRPr="00436841" w:rsidRDefault="00D6235B" w:rsidP="115DE81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Beth yw natur y data (personol / personol sensitif a manylion y math o wybodaeth)</w:t>
      </w:r>
      <w:r w:rsidR="115DE817" w:rsidRPr="115DE817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1953F681" w14:textId="118A6D81" w:rsidR="004C0B6B" w:rsidRPr="00436841" w:rsidRDefault="00D6235B" w:rsidP="115DE81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Verdana" w:hAnsi="Arial" w:cs="Arial"/>
          <w:sz w:val="24"/>
          <w:szCs w:val="24"/>
        </w:rPr>
        <w:t>Data pwy y mae’r toriad wedi effeithio arnynt – staff, myfyrwyr, ac ati</w:t>
      </w:r>
      <w:r w:rsidR="115DE817" w:rsidRPr="115DE817">
        <w:rPr>
          <w:rFonts w:ascii="Arial" w:eastAsia="Verdana" w:hAnsi="Arial" w:cs="Arial"/>
          <w:sz w:val="24"/>
          <w:szCs w:val="24"/>
        </w:rPr>
        <w:t>.</w:t>
      </w:r>
    </w:p>
    <w:p w14:paraId="45248476" w14:textId="05C9ED9B" w:rsidR="004C0B6B" w:rsidRPr="00436841" w:rsidRDefault="00D6235B" w:rsidP="115DE81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Verdana" w:hAnsi="Arial" w:cs="Arial"/>
          <w:sz w:val="24"/>
          <w:szCs w:val="24"/>
        </w:rPr>
        <w:t>Faint o ddefnyddwyr yr effeithiwyd arnynt.</w:t>
      </w:r>
    </w:p>
    <w:p w14:paraId="3C43BD36" w14:textId="77777777" w:rsidR="00D6235B" w:rsidRPr="00D6235B" w:rsidRDefault="00D6235B" w:rsidP="115DE81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Verdana" w:hAnsi="Arial" w:cs="Arial"/>
          <w:sz w:val="24"/>
          <w:szCs w:val="24"/>
        </w:rPr>
        <w:t>Unrhyw gwynion a dderbyniwyd.</w:t>
      </w:r>
    </w:p>
    <w:p w14:paraId="0B87DD6D" w14:textId="77777777" w:rsidR="00D6235B" w:rsidRPr="00D6235B" w:rsidRDefault="00D6235B" w:rsidP="115DE81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Verdana" w:hAnsi="Arial" w:cs="Arial"/>
          <w:sz w:val="24"/>
          <w:szCs w:val="24"/>
        </w:rPr>
        <w:t>Pa fesurau a gymerwyd i leddfu’r effeithiau.</w:t>
      </w:r>
    </w:p>
    <w:p w14:paraId="24FA754A" w14:textId="3F700EFB" w:rsidR="004C0B6B" w:rsidRPr="00436841" w:rsidRDefault="00566D17" w:rsidP="115DE81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Verdana" w:hAnsi="Arial" w:cs="Arial"/>
          <w:sz w:val="24"/>
          <w:szCs w:val="24"/>
        </w:rPr>
        <w:t>Faint o ddata / unigolion y mae’r toriad wedi effeithio arnynt</w:t>
      </w:r>
      <w:r w:rsidR="115DE817" w:rsidRPr="115DE817">
        <w:rPr>
          <w:rFonts w:ascii="Arial" w:eastAsia="Verdana" w:hAnsi="Arial" w:cs="Arial"/>
          <w:sz w:val="24"/>
          <w:szCs w:val="24"/>
        </w:rPr>
        <w:t>.</w:t>
      </w:r>
    </w:p>
    <w:p w14:paraId="3F2B0F10" w14:textId="7BF825D1" w:rsidR="004C0B6B" w:rsidRPr="00566D17" w:rsidRDefault="00566D17" w:rsidP="115DE81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Verdana" w:hAnsi="Arial" w:cs="Arial"/>
          <w:sz w:val="24"/>
          <w:szCs w:val="24"/>
        </w:rPr>
        <w:t>Pwy yw’r unigolion y mae’r toriad wedi effeithio ar eu data.</w:t>
      </w:r>
    </w:p>
    <w:p w14:paraId="79CFBD81" w14:textId="4902190F" w:rsidR="00566D17" w:rsidRPr="00566D17" w:rsidRDefault="00566D17" w:rsidP="115DE81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Verdana" w:hAnsi="Arial" w:cs="Arial"/>
          <w:sz w:val="24"/>
          <w:szCs w:val="24"/>
        </w:rPr>
        <w:t>Canlyniadau tebygol y toriad data.</w:t>
      </w:r>
    </w:p>
    <w:p w14:paraId="31A6045C" w14:textId="62ECDCB4" w:rsidR="00566D17" w:rsidRPr="00436841" w:rsidRDefault="00566D17" w:rsidP="115DE81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Verdana" w:hAnsi="Arial" w:cs="Arial"/>
          <w:sz w:val="24"/>
          <w:szCs w:val="24"/>
        </w:rPr>
        <w:t>Manylion cysylltu’r aelod staff fel y gellir trafod y mater.</w:t>
      </w:r>
    </w:p>
    <w:p w14:paraId="6B0B1BF1" w14:textId="37D99726" w:rsidR="00566D17" w:rsidRPr="00566D17" w:rsidRDefault="00566D17" w:rsidP="115DE81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Verdana" w:hAnsi="Arial" w:cs="Arial"/>
          <w:position w:val="-1"/>
          <w:sz w:val="24"/>
          <w:szCs w:val="24"/>
        </w:rPr>
        <w:t>Enw’r rheolwr llinell.</w:t>
      </w:r>
    </w:p>
    <w:p w14:paraId="7F6B43BC" w14:textId="77777777" w:rsidR="00521445" w:rsidRDefault="00521445" w:rsidP="1E980F5F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14:paraId="3245435A" w14:textId="250D1654" w:rsidR="00D229A5" w:rsidRPr="00A67523" w:rsidRDefault="00566D17" w:rsidP="115DE817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Camau i’w cymryd gan y Brifysgol</w:t>
      </w:r>
    </w:p>
    <w:p w14:paraId="18056139" w14:textId="24A42570" w:rsidR="6E2C7167" w:rsidRDefault="6E2C7167" w:rsidP="6E2C7167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14:paraId="718B8455" w14:textId="113CF0DD" w:rsidR="00566D17" w:rsidRDefault="00566D17" w:rsidP="115DE817">
      <w:p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Ar ôl i’r Brifysgol dderbyn hysbysiad bod diogelwch data wedi’i dorri, bydd yn ystyried sut i ymateb yn unol â’r Weithdrefn Rheoli Digwyddiadau Diogelwch TG.</w:t>
      </w:r>
    </w:p>
    <w:p w14:paraId="77DD75A3" w14:textId="77777777" w:rsidR="00566D17" w:rsidRDefault="00566D17" w:rsidP="115DE817">
      <w:p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2635A3B8" w14:textId="48A7D72B" w:rsidR="00A67523" w:rsidRPr="00A67523" w:rsidRDefault="00B70FA9" w:rsidP="115DE817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Methiant i gydymffurfio â’r weithdrefn hon</w:t>
      </w:r>
    </w:p>
    <w:p w14:paraId="72D6A361" w14:textId="77777777" w:rsidR="00A67523" w:rsidRDefault="00A67523" w:rsidP="00521445">
      <w:p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2BA61B79" w14:textId="2ECA40AE" w:rsidR="00B70FA9" w:rsidRDefault="00B70FA9" w:rsidP="115DE817">
      <w:p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Byddai methu â rhoi gwybod am doriad data yn torri Polisi Diogelu Data’r Brifysgol a gallai aelodau staff gael eu disgyblu.</w:t>
      </w:r>
    </w:p>
    <w:p w14:paraId="197C17A2" w14:textId="77777777" w:rsidR="00B70FA9" w:rsidRDefault="00B70FA9" w:rsidP="115DE817">
      <w:p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5450A4F3" w14:textId="63B23184" w:rsidR="00A67523" w:rsidRPr="00A67523" w:rsidRDefault="00B70FA9" w:rsidP="115DE817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Cysylltiadau â pholisïau a gweithdrefnau eraill</w:t>
      </w:r>
    </w:p>
    <w:p w14:paraId="34D4CFE0" w14:textId="77777777" w:rsidR="0054540F" w:rsidRDefault="0054540F" w:rsidP="00D633C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33796CB" w14:textId="56C54ED1" w:rsidR="0054540F" w:rsidRDefault="00B70FA9" w:rsidP="115DE81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Dylid darllen y ddogfen hon ar y cyd â</w:t>
      </w:r>
      <w:r w:rsidR="115DE817" w:rsidRPr="115DE817">
        <w:rPr>
          <w:rFonts w:ascii="Arial" w:hAnsi="Arial" w:cs="Arial"/>
          <w:sz w:val="24"/>
          <w:szCs w:val="24"/>
        </w:rPr>
        <w:t>:</w:t>
      </w:r>
    </w:p>
    <w:p w14:paraId="66A0E274" w14:textId="77777777" w:rsidR="0054540F" w:rsidRDefault="0054540F" w:rsidP="00D633C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A6D7985" w14:textId="77777777" w:rsidR="00B70FA9" w:rsidRDefault="00B70FA9" w:rsidP="115DE81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Polisi Diogelu Data y Brifysgol</w:t>
      </w:r>
    </w:p>
    <w:p w14:paraId="31736E20" w14:textId="2B505341" w:rsidR="00B70FA9" w:rsidRDefault="00B70FA9" w:rsidP="115DE81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Rheoliadau TG</w:t>
      </w:r>
    </w:p>
    <w:p w14:paraId="34549120" w14:textId="5EB883D9" w:rsidR="00B70FA9" w:rsidRDefault="00B70FA9" w:rsidP="115DE81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Y Weithdrefn Rheoli Digwyddiadau Diogelwch TG</w:t>
      </w:r>
    </w:p>
    <w:p w14:paraId="0197A3CC" w14:textId="77777777" w:rsidR="00B70FA9" w:rsidRDefault="00B70FA9" w:rsidP="115DE81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B04699" w14:textId="77777777" w:rsidR="00A67523" w:rsidRDefault="00A67523" w:rsidP="00A675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B915111" w14:textId="77777777" w:rsidR="00A67523" w:rsidRDefault="00A67523" w:rsidP="00A675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0DFF230" w14:textId="77777777" w:rsidR="00A67523" w:rsidRDefault="00A67523" w:rsidP="00A675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A5ADC66" w14:textId="77777777" w:rsidR="00A67523" w:rsidRDefault="00A67523" w:rsidP="00A675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AC62168" w14:textId="77777777" w:rsidR="00A67523" w:rsidRDefault="00A67523" w:rsidP="00A675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DFC3911" w14:textId="77777777" w:rsidR="00A67523" w:rsidRDefault="00A67523" w:rsidP="00A675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0263A6A" w14:textId="77777777" w:rsidR="00A67523" w:rsidRDefault="00A67523" w:rsidP="00A675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59BA416" w14:textId="77777777" w:rsidR="00A67523" w:rsidRDefault="00A67523" w:rsidP="00A675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EF2C6F2" w14:textId="77777777" w:rsidR="00A67523" w:rsidRDefault="00A67523" w:rsidP="00A675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2C709CE" w14:textId="77777777" w:rsidR="00A67523" w:rsidRDefault="00A67523" w:rsidP="00A675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8D00026" w14:textId="77777777" w:rsidR="00A67523" w:rsidRDefault="00A67523" w:rsidP="00A675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ED9AEAC" w14:textId="45F989A5" w:rsidR="00A67523" w:rsidRDefault="00A67523" w:rsidP="00A675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00EC71D" w14:textId="77777777" w:rsidR="00A47CEE" w:rsidRDefault="00A47CEE" w:rsidP="00A67523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025"/>
        <w:gridCol w:w="1357"/>
        <w:gridCol w:w="2222"/>
        <w:gridCol w:w="1331"/>
        <w:gridCol w:w="1628"/>
        <w:gridCol w:w="1646"/>
      </w:tblGrid>
      <w:tr w:rsidR="009F3645" w14:paraId="6E601FB1" w14:textId="77777777" w:rsidTr="115DE817">
        <w:tc>
          <w:tcPr>
            <w:tcW w:w="1031" w:type="dxa"/>
          </w:tcPr>
          <w:p w14:paraId="61F97A13" w14:textId="0F110C49" w:rsidR="00A67523" w:rsidRPr="00A67523" w:rsidRDefault="00B70FA9" w:rsidP="115DE81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Fersiwn</w:t>
            </w:r>
          </w:p>
        </w:tc>
        <w:tc>
          <w:tcPr>
            <w:tcW w:w="1374" w:type="dxa"/>
          </w:tcPr>
          <w:p w14:paraId="3ACD233D" w14:textId="51931E52" w:rsidR="00A67523" w:rsidRPr="00A67523" w:rsidRDefault="00B70FA9" w:rsidP="115DE81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Dyddiad cyhoeddi</w:t>
            </w:r>
          </w:p>
        </w:tc>
        <w:tc>
          <w:tcPr>
            <w:tcW w:w="2268" w:type="dxa"/>
          </w:tcPr>
          <w:p w14:paraId="6ACDAA0F" w14:textId="400BE185" w:rsidR="00A67523" w:rsidRPr="00A67523" w:rsidRDefault="00B70FA9" w:rsidP="115DE81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Disgrifiad o’r adolygiad</w:t>
            </w:r>
          </w:p>
        </w:tc>
        <w:tc>
          <w:tcPr>
            <w:tcW w:w="1356" w:type="dxa"/>
          </w:tcPr>
          <w:p w14:paraId="6F01E58D" w14:textId="18853ECB" w:rsidR="00A67523" w:rsidRPr="00A67523" w:rsidRDefault="115DE817" w:rsidP="00B70FA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115DE817">
              <w:rPr>
                <w:rFonts w:ascii="Arial" w:hAnsi="Arial" w:cs="Arial"/>
                <w:sz w:val="20"/>
                <w:szCs w:val="20"/>
              </w:rPr>
              <w:t>A</w:t>
            </w:r>
            <w:r w:rsidR="00B70FA9">
              <w:rPr>
                <w:rFonts w:ascii="Arial" w:hAnsi="Arial" w:cs="Arial"/>
                <w:sz w:val="20"/>
                <w:szCs w:val="20"/>
              </w:rPr>
              <w:t>wdur</w:t>
            </w:r>
          </w:p>
        </w:tc>
        <w:tc>
          <w:tcPr>
            <w:tcW w:w="1500" w:type="dxa"/>
          </w:tcPr>
          <w:p w14:paraId="36D045D7" w14:textId="7E250BBC" w:rsidR="00A67523" w:rsidRPr="00A67523" w:rsidRDefault="00B70FA9" w:rsidP="00B70FA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Cymeradwywyd gan a dyddiad</w:t>
            </w:r>
          </w:p>
        </w:tc>
        <w:tc>
          <w:tcPr>
            <w:tcW w:w="1680" w:type="dxa"/>
          </w:tcPr>
          <w:p w14:paraId="6F140712" w14:textId="3DF98D3D" w:rsidR="00A67523" w:rsidRPr="00A67523" w:rsidRDefault="009F3645" w:rsidP="002B494D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Dyddiad Adolyg</w:t>
            </w:r>
            <w:r w:rsidR="002B494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Nesaf</w:t>
            </w:r>
          </w:p>
        </w:tc>
      </w:tr>
      <w:tr w:rsidR="009F3645" w14:paraId="19887C49" w14:textId="77777777" w:rsidTr="115DE817">
        <w:tc>
          <w:tcPr>
            <w:tcW w:w="1031" w:type="dxa"/>
          </w:tcPr>
          <w:p w14:paraId="78ACC7B4" w14:textId="77777777" w:rsidR="00A67523" w:rsidRPr="00A67523" w:rsidRDefault="115DE817" w:rsidP="115DE81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115DE81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374" w:type="dxa"/>
          </w:tcPr>
          <w:p w14:paraId="17762EB7" w14:textId="7EEBBD09" w:rsidR="00A67523" w:rsidRPr="00A67523" w:rsidRDefault="009F3645" w:rsidP="115DE81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Ionawr</w:t>
            </w:r>
            <w:r w:rsidR="115DE817" w:rsidRPr="115DE81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2268" w:type="dxa"/>
          </w:tcPr>
          <w:p w14:paraId="2BEAF2BB" w14:textId="06929148" w:rsidR="00A67523" w:rsidRPr="00A67523" w:rsidRDefault="009F3645" w:rsidP="115DE81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Cyhoeddiad cyntaf</w:t>
            </w:r>
          </w:p>
        </w:tc>
        <w:tc>
          <w:tcPr>
            <w:tcW w:w="1356" w:type="dxa"/>
          </w:tcPr>
          <w:p w14:paraId="6F6EB803" w14:textId="77777777" w:rsidR="00A67523" w:rsidRPr="00A67523" w:rsidRDefault="115DE817" w:rsidP="115DE81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115DE817">
              <w:rPr>
                <w:rFonts w:ascii="Arial" w:hAnsi="Arial" w:cs="Arial"/>
                <w:sz w:val="20"/>
                <w:szCs w:val="20"/>
              </w:rPr>
              <w:t>Rhys Davies</w:t>
            </w:r>
          </w:p>
        </w:tc>
        <w:tc>
          <w:tcPr>
            <w:tcW w:w="1500" w:type="dxa"/>
          </w:tcPr>
          <w:p w14:paraId="05964141" w14:textId="77777777" w:rsidR="00A67523" w:rsidRDefault="00A67523" w:rsidP="004C0B6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0521F52" w14:textId="5D637F9B" w:rsidR="00A67523" w:rsidRPr="00A67523" w:rsidRDefault="009F3645" w:rsidP="115DE81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Rhagfyr</w:t>
            </w:r>
            <w:r w:rsidR="115DE817" w:rsidRPr="115DE817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</w:tbl>
    <w:p w14:paraId="2414BAC9" w14:textId="77777777" w:rsidR="00C83D0C" w:rsidRPr="00436841" w:rsidRDefault="00C83D0C" w:rsidP="0013046A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sectPr w:rsidR="00C83D0C" w:rsidRPr="00436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064"/>
    <w:multiLevelType w:val="multilevel"/>
    <w:tmpl w:val="CADA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E1A53"/>
    <w:multiLevelType w:val="hybridMultilevel"/>
    <w:tmpl w:val="94E22434"/>
    <w:lvl w:ilvl="0" w:tplc="C6E2847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3AB443F1"/>
    <w:multiLevelType w:val="multilevel"/>
    <w:tmpl w:val="6ED4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E4614"/>
    <w:multiLevelType w:val="multilevel"/>
    <w:tmpl w:val="6CF0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17FAD"/>
    <w:multiLevelType w:val="hybridMultilevel"/>
    <w:tmpl w:val="BBE48B6A"/>
    <w:lvl w:ilvl="0" w:tplc="08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84"/>
    <w:rsid w:val="000465DD"/>
    <w:rsid w:val="00050C38"/>
    <w:rsid w:val="00061C07"/>
    <w:rsid w:val="000B6947"/>
    <w:rsid w:val="0013046A"/>
    <w:rsid w:val="00162082"/>
    <w:rsid w:val="001A563F"/>
    <w:rsid w:val="001F69B9"/>
    <w:rsid w:val="0022368D"/>
    <w:rsid w:val="00246423"/>
    <w:rsid w:val="0029396D"/>
    <w:rsid w:val="002A4E79"/>
    <w:rsid w:val="002B494D"/>
    <w:rsid w:val="002C68D2"/>
    <w:rsid w:val="002E415E"/>
    <w:rsid w:val="00307DE9"/>
    <w:rsid w:val="00327C41"/>
    <w:rsid w:val="0038023B"/>
    <w:rsid w:val="003D5DA5"/>
    <w:rsid w:val="00401392"/>
    <w:rsid w:val="00402A27"/>
    <w:rsid w:val="00436841"/>
    <w:rsid w:val="00467369"/>
    <w:rsid w:val="00483084"/>
    <w:rsid w:val="00491D40"/>
    <w:rsid w:val="004C0B6B"/>
    <w:rsid w:val="00521445"/>
    <w:rsid w:val="005301B1"/>
    <w:rsid w:val="0054540F"/>
    <w:rsid w:val="00566D17"/>
    <w:rsid w:val="00581F32"/>
    <w:rsid w:val="005A442D"/>
    <w:rsid w:val="005F5D67"/>
    <w:rsid w:val="0061393D"/>
    <w:rsid w:val="006218A0"/>
    <w:rsid w:val="00660267"/>
    <w:rsid w:val="00660659"/>
    <w:rsid w:val="006779C6"/>
    <w:rsid w:val="006A73AC"/>
    <w:rsid w:val="006E0599"/>
    <w:rsid w:val="00744684"/>
    <w:rsid w:val="00770A51"/>
    <w:rsid w:val="00840889"/>
    <w:rsid w:val="008B4EC8"/>
    <w:rsid w:val="008B676F"/>
    <w:rsid w:val="008C2261"/>
    <w:rsid w:val="009B6DCD"/>
    <w:rsid w:val="009B74F4"/>
    <w:rsid w:val="009C45D8"/>
    <w:rsid w:val="009E5FC0"/>
    <w:rsid w:val="009F3645"/>
    <w:rsid w:val="00A27E8F"/>
    <w:rsid w:val="00A337F0"/>
    <w:rsid w:val="00A47CEE"/>
    <w:rsid w:val="00A62266"/>
    <w:rsid w:val="00A67523"/>
    <w:rsid w:val="00AC2584"/>
    <w:rsid w:val="00AE7651"/>
    <w:rsid w:val="00B232EC"/>
    <w:rsid w:val="00B251F5"/>
    <w:rsid w:val="00B70FA9"/>
    <w:rsid w:val="00BD5C39"/>
    <w:rsid w:val="00C11665"/>
    <w:rsid w:val="00C412B3"/>
    <w:rsid w:val="00C46F8E"/>
    <w:rsid w:val="00C80A95"/>
    <w:rsid w:val="00C828E7"/>
    <w:rsid w:val="00C83D0C"/>
    <w:rsid w:val="00D229A5"/>
    <w:rsid w:val="00D4531F"/>
    <w:rsid w:val="00D6235B"/>
    <w:rsid w:val="00D633C8"/>
    <w:rsid w:val="00D73A1D"/>
    <w:rsid w:val="00D9100A"/>
    <w:rsid w:val="00DC6B5B"/>
    <w:rsid w:val="00DD390B"/>
    <w:rsid w:val="00DE71E2"/>
    <w:rsid w:val="00E014D5"/>
    <w:rsid w:val="00E963A8"/>
    <w:rsid w:val="00F70683"/>
    <w:rsid w:val="115DE817"/>
    <w:rsid w:val="1E980F5F"/>
    <w:rsid w:val="6E2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1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4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3D0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1F5"/>
    <w:pPr>
      <w:widowControl w:val="0"/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A6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7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4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3D0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1F5"/>
    <w:pPr>
      <w:widowControl w:val="0"/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A6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7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fP6q5RuXt0qwORQa02rOwD5ufQVS6UhPjmkNXkFBMcdUQkJSOTFMMFFCOTVMSDNDWEFCSTIwWDRYWi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886</Words>
  <Characters>4468</Characters>
  <Application>Microsoft Office Word</Application>
  <DocSecurity>0</DocSecurity>
  <Lines>79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Davies</dc:creator>
  <cp:lastModifiedBy>Howard Williams</cp:lastModifiedBy>
  <cp:revision>9</cp:revision>
  <cp:lastPrinted>2018-05-29T09:44:00Z</cp:lastPrinted>
  <dcterms:created xsi:type="dcterms:W3CDTF">2018-05-29T09:44:00Z</dcterms:created>
  <dcterms:modified xsi:type="dcterms:W3CDTF">2018-06-25T16:41:00Z</dcterms:modified>
</cp:coreProperties>
</file>